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9E" w:rsidRDefault="00372A34" w:rsidP="005A5136">
      <w:pPr>
        <w:tabs>
          <w:tab w:val="right" w:pos="14317"/>
        </w:tabs>
        <w:rPr>
          <w:rFonts w:ascii="Calibri" w:hAnsi="Calibri"/>
        </w:rPr>
      </w:pPr>
      <w:r>
        <w:rPr>
          <w:rFonts w:asciiTheme="minorHAnsi" w:hAnsiTheme="minorHAnsi" w:cstheme="minorHAnsi"/>
          <w:b/>
          <w:noProof/>
          <w:sz w:val="32"/>
          <w:szCs w:val="28"/>
          <w:lang w:eastAsia="de-DE"/>
        </w:rPr>
        <w:drawing>
          <wp:inline distT="0" distB="0" distL="0" distR="0" wp14:anchorId="7FF22D3F" wp14:editId="08BEC226">
            <wp:extent cx="777600" cy="86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rgb-300dpi.png"/>
                    <pic:cNvPicPr/>
                  </pic:nvPicPr>
                  <pic:blipFill rotWithShape="1">
                    <a:blip r:embed="rId8" cstate="print">
                      <a:extLst>
                        <a:ext uri="{28A0092B-C50C-407E-A947-70E740481C1C}">
                          <a14:useLocalDpi xmlns:a14="http://schemas.microsoft.com/office/drawing/2010/main" val="0"/>
                        </a:ext>
                      </a:extLst>
                    </a:blip>
                    <a:srcRect l="13237" t="-1" b="12308"/>
                    <a:stretch/>
                  </pic:blipFill>
                  <pic:spPr bwMode="auto">
                    <a:xfrm>
                      <a:off x="0" y="0"/>
                      <a:ext cx="777600" cy="864000"/>
                    </a:xfrm>
                    <a:prstGeom prst="rect">
                      <a:avLst/>
                    </a:prstGeom>
                    <a:ln>
                      <a:noFill/>
                    </a:ln>
                    <a:extLst>
                      <a:ext uri="{53640926-AAD7-44D8-BBD7-CCE9431645EC}">
                        <a14:shadowObscured xmlns:a14="http://schemas.microsoft.com/office/drawing/2010/main"/>
                      </a:ext>
                    </a:extLst>
                  </pic:spPr>
                </pic:pic>
              </a:graphicData>
            </a:graphic>
          </wp:inline>
        </w:drawing>
      </w:r>
    </w:p>
    <w:p w:rsidR="00CC54D2" w:rsidRDefault="00CC54D2" w:rsidP="005A5136">
      <w:pPr>
        <w:tabs>
          <w:tab w:val="right" w:pos="14317"/>
        </w:tabs>
        <w:rPr>
          <w:rFonts w:ascii="Calibri" w:hAnsi="Calibri" w:cs="Tahoma"/>
          <w:b/>
          <w:sz w:val="28"/>
          <w:szCs w:val="28"/>
        </w:rPr>
      </w:pPr>
    </w:p>
    <w:p w:rsidR="00CC54D2" w:rsidRDefault="00CC54D2" w:rsidP="005A5136">
      <w:pPr>
        <w:tabs>
          <w:tab w:val="right" w:pos="14317"/>
        </w:tabs>
        <w:rPr>
          <w:rFonts w:ascii="Calibri" w:hAnsi="Calibri" w:cs="Tahoma"/>
          <w:b/>
          <w:sz w:val="28"/>
          <w:szCs w:val="28"/>
        </w:rPr>
      </w:pPr>
    </w:p>
    <w:p w:rsidR="00F04F62" w:rsidRDefault="00372A34">
      <w:pPr>
        <w:rPr>
          <w:rFonts w:ascii="Calibri" w:hAnsi="Calibri" w:cs="Tahoma"/>
          <w:b/>
          <w:color w:val="2E74B5" w:themeColor="accent1" w:themeShade="BF"/>
          <w:sz w:val="32"/>
          <w:szCs w:val="28"/>
          <w:lang w:val="en-GB"/>
        </w:rPr>
      </w:pPr>
      <w:proofErr w:type="spellStart"/>
      <w:r w:rsidRPr="00376DEA">
        <w:rPr>
          <w:rFonts w:ascii="Calibri" w:hAnsi="Calibri" w:cs="Tahoma"/>
          <w:b/>
          <w:color w:val="2E74B5" w:themeColor="accent1" w:themeShade="BF"/>
          <w:sz w:val="32"/>
          <w:szCs w:val="28"/>
          <w:lang w:val="en-GB"/>
        </w:rPr>
        <w:t>Anfrage</w:t>
      </w:r>
      <w:proofErr w:type="spellEnd"/>
      <w:r w:rsidRPr="00376DEA">
        <w:rPr>
          <w:rFonts w:ascii="Calibri" w:hAnsi="Calibri" w:cs="Tahoma"/>
          <w:b/>
          <w:color w:val="2E74B5" w:themeColor="accent1" w:themeShade="BF"/>
          <w:sz w:val="32"/>
          <w:szCs w:val="28"/>
          <w:lang w:val="en-GB"/>
        </w:rPr>
        <w:t xml:space="preserve"> </w:t>
      </w:r>
      <w:proofErr w:type="spellStart"/>
      <w:r w:rsidRPr="00376DEA">
        <w:rPr>
          <w:rFonts w:ascii="Calibri" w:hAnsi="Calibri" w:cs="Tahoma"/>
          <w:b/>
          <w:color w:val="2E74B5" w:themeColor="accent1" w:themeShade="BF"/>
          <w:sz w:val="32"/>
          <w:szCs w:val="28"/>
          <w:lang w:val="en-GB"/>
        </w:rPr>
        <w:t>zur</w:t>
      </w:r>
      <w:proofErr w:type="spellEnd"/>
      <w:r w:rsidRPr="00376DEA">
        <w:rPr>
          <w:rFonts w:ascii="Calibri" w:hAnsi="Calibri" w:cs="Tahoma"/>
          <w:b/>
          <w:color w:val="2E74B5" w:themeColor="accent1" w:themeShade="BF"/>
          <w:sz w:val="32"/>
          <w:szCs w:val="28"/>
          <w:lang w:val="en-GB"/>
        </w:rPr>
        <w:t xml:space="preserve"> </w:t>
      </w:r>
      <w:proofErr w:type="spellStart"/>
      <w:r w:rsidRPr="00376DEA">
        <w:rPr>
          <w:rFonts w:ascii="Calibri" w:hAnsi="Calibri" w:cs="Tahoma"/>
          <w:b/>
          <w:color w:val="2E74B5" w:themeColor="accent1" w:themeShade="BF"/>
          <w:sz w:val="32"/>
          <w:szCs w:val="28"/>
          <w:lang w:val="en-GB"/>
        </w:rPr>
        <w:t>Angebotserstellung</w:t>
      </w:r>
      <w:proofErr w:type="spellEnd"/>
      <w:r w:rsidRPr="00376DEA">
        <w:rPr>
          <w:rFonts w:ascii="Calibri" w:hAnsi="Calibri" w:cs="Tahoma"/>
          <w:b/>
          <w:color w:val="2E74B5" w:themeColor="accent1" w:themeShade="BF"/>
          <w:sz w:val="32"/>
          <w:szCs w:val="28"/>
          <w:lang w:val="en-GB"/>
        </w:rPr>
        <w:t xml:space="preserve"> </w:t>
      </w:r>
      <w:r>
        <w:rPr>
          <w:rFonts w:ascii="Calibri" w:hAnsi="Calibri" w:cs="Tahoma"/>
          <w:b/>
          <w:color w:val="2E74B5" w:themeColor="accent1" w:themeShade="BF"/>
          <w:sz w:val="32"/>
          <w:szCs w:val="28"/>
          <w:lang w:val="en-GB"/>
        </w:rPr>
        <w:t>–</w:t>
      </w:r>
      <w:r w:rsidRPr="00376DEA">
        <w:rPr>
          <w:rFonts w:ascii="Calibri" w:hAnsi="Calibri" w:cs="Tahoma"/>
          <w:b/>
          <w:color w:val="2E74B5" w:themeColor="accent1" w:themeShade="BF"/>
          <w:sz w:val="32"/>
          <w:szCs w:val="28"/>
          <w:lang w:val="en-GB"/>
        </w:rPr>
        <w:t xml:space="preserve"> </w:t>
      </w:r>
      <w:r>
        <w:rPr>
          <w:rFonts w:ascii="Calibri" w:hAnsi="Calibri" w:cs="Tahoma"/>
          <w:b/>
          <w:color w:val="2E74B5" w:themeColor="accent1" w:themeShade="BF"/>
          <w:sz w:val="32"/>
          <w:szCs w:val="28"/>
          <w:lang w:val="en-GB"/>
        </w:rPr>
        <w:t>Evaluation</w:t>
      </w:r>
    </w:p>
    <w:p w:rsidR="00372A34" w:rsidRPr="0086662E" w:rsidRDefault="00372A34">
      <w:pPr>
        <w:rPr>
          <w:rFonts w:ascii="Calibri" w:hAnsi="Calibri" w:cs="Tahoma"/>
          <w:lang w:val="en-GB"/>
        </w:rPr>
      </w:pPr>
    </w:p>
    <w:tbl>
      <w:tblPr>
        <w:tblW w:w="0" w:type="auto"/>
        <w:tblLayout w:type="fixed"/>
        <w:tblCellMar>
          <w:left w:w="70" w:type="dxa"/>
          <w:right w:w="70" w:type="dxa"/>
        </w:tblCellMar>
        <w:tblLook w:val="0000" w:firstRow="0" w:lastRow="0" w:firstColumn="0" w:lastColumn="0" w:noHBand="0" w:noVBand="0"/>
      </w:tblPr>
      <w:tblGrid>
        <w:gridCol w:w="6229"/>
      </w:tblGrid>
      <w:tr w:rsidR="00372A34" w:rsidRPr="008D35EC" w:rsidTr="00A54895">
        <w:trPr>
          <w:cantSplit/>
          <w:trHeight w:val="2078"/>
        </w:trPr>
        <w:tc>
          <w:tcPr>
            <w:tcW w:w="6229" w:type="dxa"/>
            <w:tcBorders>
              <w:top w:val="single" w:sz="6" w:space="0" w:color="auto"/>
              <w:left w:val="single" w:sz="6" w:space="0" w:color="auto"/>
              <w:bottom w:val="single" w:sz="6" w:space="0" w:color="auto"/>
              <w:right w:val="single" w:sz="6" w:space="0" w:color="auto"/>
            </w:tcBorders>
          </w:tcPr>
          <w:p w:rsidR="00372A34" w:rsidRPr="00005DBB" w:rsidRDefault="00372A34" w:rsidP="00A54895">
            <w:pPr>
              <w:spacing w:after="120"/>
              <w:rPr>
                <w:rFonts w:ascii="Calibri" w:hAnsi="Calibri" w:cs="Tahoma"/>
                <w:b/>
              </w:rPr>
            </w:pPr>
            <w:r w:rsidRPr="00491B9E">
              <w:rPr>
                <w:rFonts w:ascii="Calibri" w:hAnsi="Calibri" w:cs="Tahoma"/>
              </w:rPr>
              <w:t>Bitte senden Sie die ausgefüllte Anfrage per E-Mail an</w:t>
            </w:r>
            <w:r>
              <w:rPr>
                <w:rFonts w:ascii="Calibri" w:hAnsi="Calibri" w:cs="Tahoma"/>
              </w:rPr>
              <w:t>:</w:t>
            </w:r>
            <w:r>
              <w:rPr>
                <w:rFonts w:ascii="Calibri" w:hAnsi="Calibri" w:cs="Tahoma"/>
              </w:rPr>
              <w:br/>
            </w:r>
            <w:r w:rsidRPr="00005DBB">
              <w:rPr>
                <w:rFonts w:ascii="Calibri" w:hAnsi="Calibri" w:cs="Tahoma"/>
                <w:b/>
              </w:rPr>
              <w:t>sekr@asiin.de</w:t>
            </w:r>
          </w:p>
          <w:p w:rsidR="00372A34" w:rsidRPr="00005DBB" w:rsidRDefault="00372A34" w:rsidP="00A54895">
            <w:pPr>
              <w:spacing w:after="120"/>
              <w:rPr>
                <w:rFonts w:ascii="Calibri" w:hAnsi="Calibri" w:cs="Tahoma"/>
                <w:b/>
              </w:rPr>
            </w:pPr>
            <w:r w:rsidRPr="00005DBB">
              <w:rPr>
                <w:rFonts w:ascii="Calibri" w:hAnsi="Calibri" w:cs="Tahoma"/>
              </w:rPr>
              <w:t>oder per Fax an:</w:t>
            </w:r>
            <w:r w:rsidRPr="00005DBB">
              <w:rPr>
                <w:rFonts w:ascii="Calibri" w:hAnsi="Calibri" w:cs="Tahoma"/>
              </w:rPr>
              <w:br/>
            </w:r>
            <w:r w:rsidRPr="00005DBB">
              <w:rPr>
                <w:rFonts w:ascii="Calibri" w:hAnsi="Calibri" w:cs="Tahoma"/>
                <w:b/>
              </w:rPr>
              <w:t>+49 211 900977-99</w:t>
            </w:r>
          </w:p>
          <w:p w:rsidR="00372A34" w:rsidRPr="00FF653A" w:rsidRDefault="00372A34" w:rsidP="00A54895">
            <w:pPr>
              <w:spacing w:after="120"/>
              <w:rPr>
                <w:rFonts w:asciiTheme="minorHAnsi" w:hAnsiTheme="minorHAnsi" w:cstheme="minorHAnsi"/>
                <w:b/>
              </w:rPr>
            </w:pPr>
            <w:r w:rsidRPr="00005DBB">
              <w:rPr>
                <w:rFonts w:ascii="Calibri" w:hAnsi="Calibri" w:cs="Tahoma"/>
              </w:rPr>
              <w:t>oder per Post an:</w:t>
            </w:r>
            <w:r w:rsidRPr="00005DBB">
              <w:rPr>
                <w:rFonts w:ascii="Calibri" w:hAnsi="Calibri" w:cs="Tahoma"/>
              </w:rPr>
              <w:br/>
            </w:r>
            <w:r w:rsidRPr="008D35EC">
              <w:rPr>
                <w:rFonts w:asciiTheme="minorHAnsi" w:hAnsiTheme="minorHAnsi" w:cstheme="minorHAnsi"/>
                <w:b/>
              </w:rPr>
              <w:t xml:space="preserve">ASIIN </w:t>
            </w:r>
            <w:proofErr w:type="spellStart"/>
            <w:r w:rsidRPr="008D35EC">
              <w:rPr>
                <w:rFonts w:asciiTheme="minorHAnsi" w:hAnsiTheme="minorHAnsi" w:cstheme="minorHAnsi"/>
                <w:b/>
              </w:rPr>
              <w:t>Consult</w:t>
            </w:r>
            <w:proofErr w:type="spellEnd"/>
            <w:r w:rsidRPr="008D35EC">
              <w:rPr>
                <w:rFonts w:asciiTheme="minorHAnsi" w:hAnsiTheme="minorHAnsi" w:cstheme="minorHAnsi"/>
                <w:b/>
              </w:rPr>
              <w:t xml:space="preserve"> GmbH</w:t>
            </w:r>
            <w:r>
              <w:rPr>
                <w:rFonts w:asciiTheme="minorHAnsi" w:hAnsiTheme="minorHAnsi" w:cstheme="minorHAnsi"/>
                <w:b/>
              </w:rPr>
              <w:t xml:space="preserve">, </w:t>
            </w:r>
            <w:r w:rsidRPr="00491B9E">
              <w:rPr>
                <w:rFonts w:ascii="Calibri" w:hAnsi="Calibri" w:cs="Tahoma"/>
                <w:b/>
              </w:rPr>
              <w:t>Postfach 10 11 39</w:t>
            </w:r>
            <w:r>
              <w:rPr>
                <w:rFonts w:ascii="Calibri" w:hAnsi="Calibri" w:cs="Tahoma"/>
                <w:b/>
              </w:rPr>
              <w:t xml:space="preserve">, </w:t>
            </w:r>
            <w:r w:rsidRPr="00491B9E">
              <w:rPr>
                <w:rFonts w:ascii="Calibri" w:hAnsi="Calibri" w:cs="Tahoma"/>
                <w:b/>
              </w:rPr>
              <w:t>40002 Düsseldorf</w:t>
            </w:r>
          </w:p>
        </w:tc>
      </w:tr>
    </w:tbl>
    <w:p w:rsidR="00372A34" w:rsidRPr="008D35EC" w:rsidRDefault="00372A34" w:rsidP="00372A34">
      <w:pPr>
        <w:rPr>
          <w:rFonts w:asciiTheme="minorHAnsi" w:hAnsiTheme="minorHAnsi" w:cstheme="minorHAnsi"/>
          <w:b/>
          <w:sz w:val="22"/>
          <w:szCs w:val="22"/>
        </w:rPr>
      </w:pPr>
    </w:p>
    <w:p w:rsidR="00372A34" w:rsidRPr="008D35EC" w:rsidRDefault="00372A34" w:rsidP="00372A34">
      <w:pPr>
        <w:rPr>
          <w:rFonts w:asciiTheme="minorHAnsi" w:hAnsiTheme="minorHAnsi" w:cstheme="minorHAnsi"/>
          <w:b/>
          <w:sz w:val="22"/>
          <w:szCs w:val="22"/>
        </w:rPr>
      </w:pPr>
    </w:p>
    <w:p w:rsidR="00372A34" w:rsidRPr="00491B9E" w:rsidRDefault="00372A34" w:rsidP="00372A34">
      <w:pPr>
        <w:tabs>
          <w:tab w:val="left" w:pos="1778"/>
        </w:tabs>
        <w:rPr>
          <w:rFonts w:ascii="Calibri" w:hAnsi="Calibri"/>
          <w:sz w:val="21"/>
          <w:szCs w:val="21"/>
        </w:rPr>
      </w:pPr>
      <w:r w:rsidRPr="00491B9E">
        <w:rPr>
          <w:rFonts w:ascii="Calibri" w:hAnsi="Calibri" w:cs="Tahoma"/>
          <w:b/>
        </w:rPr>
        <w:t>Datum:</w:t>
      </w:r>
      <w:r w:rsidRPr="00491B9E">
        <w:rPr>
          <w:rFonts w:ascii="Calibri" w:hAnsi="Calibri" w:cs="Tahoma"/>
        </w:rPr>
        <w:tab/>
      </w:r>
      <w:r>
        <w:rPr>
          <w:rFonts w:ascii="Calibri" w:hAnsi="Calibri" w:cs="Tahoma"/>
        </w:rPr>
        <w:tab/>
      </w:r>
      <w:r>
        <w:rPr>
          <w:rFonts w:ascii="Calibri" w:hAnsi="Calibri" w:cs="Tahoma"/>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bookmarkStart w:id="0" w:name="_GoBack"/>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bookmarkEnd w:id="0"/>
      <w:r w:rsidRPr="00491B9E">
        <w:rPr>
          <w:rFonts w:ascii="Calibri" w:hAnsi="Calibri" w:cs="Tahoma"/>
          <w:sz w:val="22"/>
          <w:szCs w:val="22"/>
        </w:rPr>
        <w:fldChar w:fldCharType="end"/>
      </w:r>
    </w:p>
    <w:p w:rsidR="00372A34" w:rsidRPr="00491B9E" w:rsidRDefault="00372A34" w:rsidP="00372A34">
      <w:pPr>
        <w:tabs>
          <w:tab w:val="left" w:pos="1778"/>
        </w:tabs>
        <w:rPr>
          <w:rFonts w:ascii="Calibri" w:hAnsi="Calibri" w:cs="Tahoma"/>
          <w:b/>
        </w:rPr>
      </w:pPr>
    </w:p>
    <w:p w:rsidR="00372A34" w:rsidRDefault="00372A34" w:rsidP="00372A34">
      <w:pPr>
        <w:tabs>
          <w:tab w:val="left" w:pos="1778"/>
        </w:tabs>
        <w:rPr>
          <w:rFonts w:ascii="Calibri" w:hAnsi="Calibri" w:cs="Tahoma"/>
          <w:sz w:val="22"/>
          <w:szCs w:val="22"/>
        </w:rPr>
      </w:pPr>
      <w:r>
        <w:rPr>
          <w:rFonts w:ascii="Calibri" w:hAnsi="Calibri" w:cs="Tahoma"/>
          <w:b/>
        </w:rPr>
        <w:t>Institution</w:t>
      </w:r>
      <w:r w:rsidRPr="00491B9E">
        <w:rPr>
          <w:rFonts w:ascii="Calibri" w:hAnsi="Calibri" w:cs="Tahoma"/>
          <w:b/>
        </w:rPr>
        <w:t>:</w:t>
      </w:r>
      <w:r w:rsidRPr="00491B9E">
        <w:rPr>
          <w:rFonts w:ascii="Calibri" w:hAnsi="Calibri" w:cs="Tahoma"/>
        </w:rPr>
        <w:t xml:space="preserve"> </w:t>
      </w:r>
      <w:r w:rsidRPr="00491B9E">
        <w:rPr>
          <w:rFonts w:ascii="Calibri" w:hAnsi="Calibri" w:cs="Tahoma"/>
        </w:rPr>
        <w:tab/>
      </w:r>
      <w:r>
        <w:rPr>
          <w:rFonts w:ascii="Calibri" w:hAnsi="Calibri" w:cs="Tahoma"/>
        </w:rPr>
        <w:tab/>
      </w:r>
      <w:r>
        <w:rPr>
          <w:rFonts w:ascii="Calibri" w:hAnsi="Calibri" w:cs="Tahoma"/>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372A34" w:rsidRDefault="00372A34" w:rsidP="00372A34">
      <w:pPr>
        <w:tabs>
          <w:tab w:val="left" w:pos="1778"/>
        </w:tabs>
        <w:rPr>
          <w:rFonts w:ascii="Calibri" w:hAnsi="Calibri" w:cs="Tahoma"/>
          <w:b/>
        </w:rPr>
      </w:pPr>
    </w:p>
    <w:p w:rsidR="00372A34" w:rsidRPr="00981697" w:rsidRDefault="00372A34" w:rsidP="00372A34">
      <w:pPr>
        <w:tabs>
          <w:tab w:val="left" w:pos="1778"/>
        </w:tabs>
        <w:rPr>
          <w:rFonts w:ascii="Calibri" w:hAnsi="Calibri" w:cs="Tahoma"/>
          <w:b/>
        </w:rPr>
      </w:pPr>
      <w:r>
        <w:rPr>
          <w:rFonts w:ascii="Calibri" w:hAnsi="Calibri" w:cs="Tahoma"/>
          <w:b/>
        </w:rPr>
        <w:t>Fakultät / Fachbereich</w:t>
      </w:r>
      <w:r w:rsidRPr="00491B9E">
        <w:rPr>
          <w:rFonts w:ascii="Calibri" w:hAnsi="Calibri" w:cs="Tahoma"/>
          <w:b/>
        </w:rPr>
        <w:t>:</w:t>
      </w:r>
      <w:r w:rsidRPr="00491B9E">
        <w:rPr>
          <w:rFonts w:ascii="Calibri" w:hAnsi="Calibri" w:cs="Tahoma"/>
        </w:rPr>
        <w:t xml:space="preserve"> </w:t>
      </w:r>
      <w:r w:rsidRPr="00491B9E">
        <w:rPr>
          <w:rFonts w:ascii="Calibri" w:hAnsi="Calibri" w:cs="Tahoma"/>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372A34" w:rsidRPr="00491B9E" w:rsidRDefault="00372A34" w:rsidP="00372A34">
      <w:pPr>
        <w:tabs>
          <w:tab w:val="left" w:pos="1778"/>
        </w:tabs>
        <w:rPr>
          <w:rFonts w:ascii="Calibri" w:hAnsi="Calibri" w:cs="Tahoma"/>
          <w:b/>
        </w:rPr>
      </w:pPr>
    </w:p>
    <w:p w:rsidR="00372A34" w:rsidRPr="00491B9E" w:rsidRDefault="00372A34" w:rsidP="00372A34">
      <w:pPr>
        <w:tabs>
          <w:tab w:val="left" w:pos="1778"/>
        </w:tabs>
        <w:rPr>
          <w:rFonts w:ascii="Calibri" w:hAnsi="Calibri" w:cs="Tahoma"/>
          <w:b/>
        </w:rPr>
      </w:pPr>
      <w:r>
        <w:rPr>
          <w:rFonts w:ascii="Calibri" w:hAnsi="Calibri" w:cs="Tahoma"/>
          <w:b/>
        </w:rPr>
        <w:t xml:space="preserve">Ansprechpartner/in der Institution </w:t>
      </w:r>
      <w:r w:rsidRPr="00491B9E">
        <w:rPr>
          <w:rFonts w:ascii="Calibri" w:hAnsi="Calibri" w:cs="Tahoma"/>
          <w:b/>
        </w:rPr>
        <w:t>für die Gesamtkoordination</w:t>
      </w:r>
      <w:r>
        <w:rPr>
          <w:rFonts w:ascii="Calibri" w:hAnsi="Calibri" w:cs="Tahoma"/>
          <w:b/>
        </w:rPr>
        <w:t xml:space="preserve">   </w:t>
      </w:r>
      <w:r w:rsidRPr="00491B9E">
        <w:rPr>
          <w:rFonts w:ascii="Calibri" w:hAnsi="Calibri" w:cs="Tahoma"/>
          <w:b/>
        </w:rPr>
        <w:t>/</w:t>
      </w:r>
      <w:r>
        <w:rPr>
          <w:rFonts w:ascii="Calibri" w:hAnsi="Calibri" w:cs="Tahoma"/>
          <w:b/>
        </w:rPr>
        <w:t xml:space="preserve">   </w:t>
      </w:r>
      <w:r w:rsidRPr="00491B9E">
        <w:rPr>
          <w:rFonts w:ascii="Calibri" w:hAnsi="Calibri" w:cs="Tahoma"/>
          <w:b/>
        </w:rPr>
        <w:t>Empfänger</w:t>
      </w:r>
      <w:r>
        <w:rPr>
          <w:rFonts w:ascii="Calibri" w:hAnsi="Calibri" w:cs="Tahoma"/>
          <w:b/>
        </w:rPr>
        <w:t>/in</w:t>
      </w:r>
      <w:r w:rsidRPr="00491B9E">
        <w:rPr>
          <w:rFonts w:ascii="Calibri" w:hAnsi="Calibri" w:cs="Tahoma"/>
          <w:b/>
        </w:rPr>
        <w:t xml:space="preserve"> </w:t>
      </w:r>
      <w:proofErr w:type="gramStart"/>
      <w:r w:rsidRPr="00491B9E">
        <w:rPr>
          <w:rFonts w:ascii="Calibri" w:hAnsi="Calibri" w:cs="Tahoma"/>
          <w:b/>
        </w:rPr>
        <w:t>des Angebots</w:t>
      </w:r>
      <w:proofErr w:type="gramEnd"/>
      <w:r w:rsidRPr="00491B9E">
        <w:rPr>
          <w:rFonts w:ascii="Calibri" w:hAnsi="Calibri" w:cs="Tahoma"/>
          <w:b/>
        </w:rPr>
        <w:t>:</w:t>
      </w:r>
    </w:p>
    <w:p w:rsidR="00372A34" w:rsidRPr="00491B9E" w:rsidRDefault="00372A34" w:rsidP="00372A34">
      <w:pPr>
        <w:tabs>
          <w:tab w:val="left" w:pos="1064"/>
          <w:tab w:val="left" w:pos="1778"/>
          <w:tab w:val="right" w:leader="dot" w:pos="4464"/>
        </w:tabs>
        <w:spacing w:after="60"/>
        <w:rPr>
          <w:rFonts w:ascii="Calibri" w:hAnsi="Calibri"/>
          <w:sz w:val="21"/>
          <w:szCs w:val="21"/>
        </w:rPr>
      </w:pPr>
    </w:p>
    <w:p w:rsidR="00372A34" w:rsidRDefault="00372A34" w:rsidP="00372A34">
      <w:pPr>
        <w:tabs>
          <w:tab w:val="left" w:pos="1778"/>
          <w:tab w:val="right" w:leader="dot" w:pos="4464"/>
        </w:tabs>
        <w:spacing w:after="60"/>
        <w:rPr>
          <w:rFonts w:ascii="Calibri" w:hAnsi="Calibri" w:cs="Tahoma"/>
          <w:sz w:val="22"/>
          <w:szCs w:val="22"/>
        </w:rPr>
        <w:sectPr w:rsidR="00372A34" w:rsidSect="00372A34">
          <w:headerReference w:type="default" r:id="rId9"/>
          <w:footerReference w:type="even" r:id="rId10"/>
          <w:footerReference w:type="default" r:id="rId11"/>
          <w:type w:val="continuous"/>
          <w:pgSz w:w="16838" w:h="11906" w:orient="landscape"/>
          <w:pgMar w:top="1418" w:right="1418" w:bottom="1418" w:left="1134" w:header="709" w:footer="709" w:gutter="0"/>
          <w:cols w:space="708"/>
          <w:titlePg/>
          <w:docGrid w:linePitch="360"/>
        </w:sectPr>
      </w:pPr>
    </w:p>
    <w:p w:rsidR="00372A34" w:rsidRPr="00491B9E" w:rsidRDefault="00372A34" w:rsidP="00372A34">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Name:</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r w:rsidRPr="00491B9E">
        <w:rPr>
          <w:rFonts w:ascii="Calibri" w:hAnsi="Calibri" w:cs="Tahoma"/>
          <w:sz w:val="22"/>
          <w:szCs w:val="22"/>
        </w:rPr>
        <w:t xml:space="preserve">   </w:t>
      </w:r>
    </w:p>
    <w:p w:rsidR="00372A34" w:rsidRPr="00491B9E" w:rsidRDefault="00372A34" w:rsidP="00372A34">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Straße/Postfach:</w:t>
      </w:r>
      <w:r w:rsidRPr="00491B9E">
        <w:rPr>
          <w:rFonts w:ascii="Calibri" w:hAnsi="Calibri"/>
        </w:rPr>
        <w:t xml:space="preserve"> </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bookmarkStart w:id="1" w:name="Text4"/>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bookmarkEnd w:id="1"/>
    </w:p>
    <w:p w:rsidR="00372A34" w:rsidRPr="00491B9E" w:rsidRDefault="00372A34" w:rsidP="00372A34">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PLZ, Ort:</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372A34" w:rsidRPr="00491B9E" w:rsidRDefault="00372A34" w:rsidP="00372A34">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Tel:</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372A34" w:rsidRPr="00491B9E" w:rsidRDefault="00372A34" w:rsidP="00372A34">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Fax:</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372A34" w:rsidRPr="00491B9E" w:rsidRDefault="00372A34" w:rsidP="00372A34">
      <w:pPr>
        <w:tabs>
          <w:tab w:val="left" w:pos="1778"/>
        </w:tabs>
        <w:rPr>
          <w:rFonts w:ascii="Calibri" w:hAnsi="Calibri" w:cs="Tahoma"/>
        </w:rPr>
      </w:pPr>
      <w:r w:rsidRPr="00491B9E">
        <w:rPr>
          <w:rFonts w:ascii="Calibri" w:hAnsi="Calibri" w:cs="Tahoma"/>
          <w:sz w:val="22"/>
          <w:szCs w:val="22"/>
        </w:rPr>
        <w:t>E-Mail:</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D57069" w:rsidRPr="00372A34" w:rsidRDefault="00D57069" w:rsidP="00AA7B81">
      <w:pPr>
        <w:tabs>
          <w:tab w:val="left" w:pos="1778"/>
        </w:tabs>
        <w:rPr>
          <w:rFonts w:ascii="Calibri" w:hAnsi="Calibri" w:cs="Tahoma"/>
        </w:rPr>
      </w:pPr>
    </w:p>
    <w:p w:rsidR="00E13F17" w:rsidRPr="00372A34" w:rsidRDefault="00E13F17">
      <w:pPr>
        <w:rPr>
          <w:rFonts w:ascii="Calibri" w:hAnsi="Calibri" w:cs="Tahoma"/>
          <w:b/>
        </w:rPr>
        <w:sectPr w:rsidR="00E13F17" w:rsidRPr="00372A34" w:rsidSect="00E13F17">
          <w:headerReference w:type="default" r:id="rId12"/>
          <w:footerReference w:type="even" r:id="rId13"/>
          <w:footerReference w:type="default" r:id="rId14"/>
          <w:type w:val="continuous"/>
          <w:pgSz w:w="16838" w:h="11906" w:orient="landscape"/>
          <w:pgMar w:top="1418" w:right="1418" w:bottom="1418" w:left="1134" w:header="709" w:footer="709" w:gutter="0"/>
          <w:cols w:num="2" w:space="708"/>
          <w:titlePg/>
          <w:docGrid w:linePitch="360"/>
        </w:sectPr>
      </w:pPr>
    </w:p>
    <w:p w:rsidR="00F61A74" w:rsidRPr="00372A34" w:rsidRDefault="00F61A74">
      <w:pPr>
        <w:rPr>
          <w:rFonts w:ascii="Calibri" w:hAnsi="Calibri" w:cs="Tahoma"/>
          <w:b/>
        </w:rPr>
      </w:pPr>
    </w:p>
    <w:p w:rsidR="00372A34" w:rsidRDefault="00372A34" w:rsidP="00372A34">
      <w:pPr>
        <w:rPr>
          <w:rFonts w:asciiTheme="minorHAnsi" w:hAnsiTheme="minorHAnsi" w:cstheme="minorHAnsi"/>
          <w:b/>
        </w:rPr>
      </w:pPr>
      <w:r w:rsidRPr="008D35EC">
        <w:rPr>
          <w:rFonts w:asciiTheme="minorHAnsi" w:hAnsiTheme="minorHAnsi" w:cstheme="minorHAnsi"/>
          <w:b/>
        </w:rPr>
        <w:lastRenderedPageBreak/>
        <w:t>2. Informationen zu den Angeboten/Übersicht (bitte ausfüllen)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935"/>
        <w:gridCol w:w="3544"/>
        <w:gridCol w:w="1418"/>
        <w:gridCol w:w="2976"/>
        <w:gridCol w:w="1560"/>
      </w:tblGrid>
      <w:tr w:rsidR="00372A34" w:rsidRPr="00491B9E" w:rsidTr="00372A34">
        <w:trPr>
          <w:trHeight w:val="897"/>
          <w:tblHeader/>
        </w:trPr>
        <w:tc>
          <w:tcPr>
            <w:tcW w:w="596" w:type="dxa"/>
            <w:shd w:val="clear" w:color="auto" w:fill="BFBFBF" w:themeFill="background1" w:themeFillShade="BF"/>
            <w:vAlign w:val="center"/>
          </w:tcPr>
          <w:p w:rsidR="00372A34" w:rsidRPr="00491B9E" w:rsidRDefault="00372A34" w:rsidP="00A54895">
            <w:pPr>
              <w:jc w:val="center"/>
              <w:rPr>
                <w:rFonts w:ascii="Calibri" w:hAnsi="Calibri" w:cs="Tahoma"/>
                <w:i/>
                <w:sz w:val="20"/>
                <w:szCs w:val="20"/>
              </w:rPr>
            </w:pPr>
            <w:proofErr w:type="spellStart"/>
            <w:r>
              <w:rPr>
                <w:rFonts w:ascii="Calibri" w:hAnsi="Calibri" w:cs="Tahoma"/>
                <w:i/>
                <w:sz w:val="20"/>
                <w:szCs w:val="20"/>
              </w:rPr>
              <w:t>Lfd</w:t>
            </w:r>
            <w:proofErr w:type="spellEnd"/>
            <w:r w:rsidRPr="00491B9E">
              <w:rPr>
                <w:rFonts w:ascii="Calibri" w:hAnsi="Calibri" w:cs="Tahoma"/>
                <w:i/>
                <w:sz w:val="20"/>
                <w:szCs w:val="20"/>
              </w:rPr>
              <w:t xml:space="preserve"> Nr.</w:t>
            </w:r>
          </w:p>
        </w:tc>
        <w:tc>
          <w:tcPr>
            <w:tcW w:w="3935" w:type="dxa"/>
            <w:shd w:val="clear" w:color="auto" w:fill="BFBFBF" w:themeFill="background1" w:themeFillShade="BF"/>
            <w:vAlign w:val="center"/>
          </w:tcPr>
          <w:p w:rsidR="00372A34" w:rsidRPr="00005DBB" w:rsidRDefault="00372A34" w:rsidP="00372A34">
            <w:pPr>
              <w:jc w:val="center"/>
              <w:rPr>
                <w:rFonts w:ascii="Calibri" w:hAnsi="Calibri" w:cs="Tahoma"/>
                <w:i/>
                <w:sz w:val="20"/>
                <w:szCs w:val="20"/>
              </w:rPr>
            </w:pPr>
            <w:r w:rsidRPr="00005DBB">
              <w:rPr>
                <w:rFonts w:ascii="Calibri" w:hAnsi="Calibri" w:cs="Tahoma"/>
                <w:i/>
                <w:sz w:val="20"/>
                <w:szCs w:val="20"/>
              </w:rPr>
              <w:t>Name des Lehrangebots</w:t>
            </w:r>
          </w:p>
        </w:tc>
        <w:tc>
          <w:tcPr>
            <w:tcW w:w="3544" w:type="dxa"/>
            <w:shd w:val="clear" w:color="auto" w:fill="BFBFBF" w:themeFill="background1" w:themeFillShade="BF"/>
            <w:vAlign w:val="center"/>
          </w:tcPr>
          <w:p w:rsidR="00372A34" w:rsidRPr="00005DBB" w:rsidRDefault="00372A34" w:rsidP="00A54895">
            <w:pPr>
              <w:jc w:val="center"/>
              <w:rPr>
                <w:rFonts w:ascii="Calibri" w:hAnsi="Calibri" w:cs="Tahoma"/>
                <w:i/>
                <w:sz w:val="20"/>
                <w:szCs w:val="20"/>
              </w:rPr>
            </w:pPr>
            <w:r>
              <w:rPr>
                <w:rFonts w:ascii="Calibri" w:hAnsi="Calibri" w:cs="Tahoma"/>
                <w:i/>
                <w:sz w:val="20"/>
                <w:szCs w:val="20"/>
              </w:rPr>
              <w:t xml:space="preserve">Typ des Lehrangebots </w:t>
            </w:r>
            <w:r w:rsidRPr="00005DBB">
              <w:rPr>
                <w:rFonts w:ascii="Calibri" w:hAnsi="Calibri" w:cs="Tahoma"/>
                <w:i/>
                <w:sz w:val="20"/>
                <w:szCs w:val="20"/>
              </w:rPr>
              <w:t>(z.B. Lehrgang, Modul)</w:t>
            </w:r>
          </w:p>
        </w:tc>
        <w:tc>
          <w:tcPr>
            <w:tcW w:w="1418" w:type="dxa"/>
            <w:shd w:val="clear" w:color="auto" w:fill="BFBFBF" w:themeFill="background1" w:themeFillShade="BF"/>
            <w:vAlign w:val="center"/>
          </w:tcPr>
          <w:p w:rsidR="00372A34" w:rsidRPr="00005DBB" w:rsidRDefault="00372A34" w:rsidP="00A54895">
            <w:pPr>
              <w:jc w:val="center"/>
              <w:rPr>
                <w:rFonts w:ascii="Calibri" w:hAnsi="Calibri" w:cs="Tahoma"/>
                <w:i/>
                <w:sz w:val="20"/>
                <w:szCs w:val="20"/>
              </w:rPr>
            </w:pPr>
            <w:r>
              <w:rPr>
                <w:rFonts w:ascii="Calibri" w:hAnsi="Calibri" w:cs="Tahoma"/>
                <w:i/>
                <w:sz w:val="20"/>
                <w:szCs w:val="20"/>
              </w:rPr>
              <w:t>Joint / Double Programme</w:t>
            </w:r>
            <w:r>
              <w:rPr>
                <w:rStyle w:val="Funotenzeichen"/>
                <w:rFonts w:ascii="Calibri" w:hAnsi="Calibri" w:cs="Tahoma"/>
                <w:i/>
                <w:sz w:val="20"/>
                <w:szCs w:val="20"/>
              </w:rPr>
              <w:footnoteReference w:id="1"/>
            </w:r>
          </w:p>
        </w:tc>
        <w:tc>
          <w:tcPr>
            <w:tcW w:w="2976" w:type="dxa"/>
            <w:shd w:val="clear" w:color="auto" w:fill="BFBFBF" w:themeFill="background1" w:themeFillShade="BF"/>
            <w:vAlign w:val="center"/>
          </w:tcPr>
          <w:p w:rsidR="00372A34" w:rsidRPr="00005DBB" w:rsidRDefault="00372A34" w:rsidP="00A54895">
            <w:pPr>
              <w:jc w:val="center"/>
              <w:rPr>
                <w:rFonts w:ascii="Calibri" w:hAnsi="Calibri" w:cs="Tahoma"/>
                <w:i/>
                <w:sz w:val="20"/>
                <w:szCs w:val="20"/>
              </w:rPr>
            </w:pPr>
            <w:r w:rsidRPr="00005DBB">
              <w:rPr>
                <w:rFonts w:ascii="Calibri" w:hAnsi="Calibri" w:cs="Tahoma"/>
                <w:i/>
                <w:sz w:val="20"/>
                <w:szCs w:val="20"/>
              </w:rPr>
              <w:t>Planung Abgabe Entwurf Selbstbe</w:t>
            </w:r>
            <w:r w:rsidRPr="00005DBB">
              <w:rPr>
                <w:rFonts w:ascii="Calibri" w:hAnsi="Calibri" w:cs="Tahoma"/>
                <w:i/>
                <w:sz w:val="20"/>
                <w:szCs w:val="20"/>
              </w:rPr>
              <w:softHyphen/>
              <w:t>richt</w:t>
            </w:r>
          </w:p>
          <w:p w:rsidR="00372A34" w:rsidRPr="00376DEA" w:rsidRDefault="00372A34" w:rsidP="00A54895">
            <w:pPr>
              <w:jc w:val="center"/>
              <w:rPr>
                <w:rFonts w:ascii="Calibri" w:hAnsi="Calibri" w:cs="Tahoma"/>
                <w:i/>
                <w:sz w:val="20"/>
                <w:szCs w:val="20"/>
              </w:rPr>
            </w:pPr>
            <w:r w:rsidRPr="00005DBB">
              <w:rPr>
                <w:rFonts w:ascii="Calibri" w:hAnsi="Calibri" w:cs="Tahoma"/>
                <w:i/>
                <w:sz w:val="20"/>
                <w:szCs w:val="20"/>
              </w:rPr>
              <w:t>(mm/</w:t>
            </w:r>
            <w:proofErr w:type="spellStart"/>
            <w:r w:rsidRPr="00005DBB">
              <w:rPr>
                <w:rFonts w:ascii="Calibri" w:hAnsi="Calibri" w:cs="Tahoma"/>
                <w:i/>
                <w:sz w:val="20"/>
                <w:szCs w:val="20"/>
              </w:rPr>
              <w:t>jjjj</w:t>
            </w:r>
            <w:proofErr w:type="spellEnd"/>
            <w:r w:rsidRPr="00005DBB">
              <w:rPr>
                <w:rFonts w:ascii="Calibri" w:hAnsi="Calibri" w:cs="Tahoma"/>
                <w:i/>
                <w:sz w:val="20"/>
                <w:szCs w:val="20"/>
              </w:rPr>
              <w:t>)</w:t>
            </w:r>
          </w:p>
        </w:tc>
        <w:tc>
          <w:tcPr>
            <w:tcW w:w="1560" w:type="dxa"/>
            <w:shd w:val="clear" w:color="auto" w:fill="BFBFBF" w:themeFill="background1" w:themeFillShade="BF"/>
            <w:vAlign w:val="center"/>
          </w:tcPr>
          <w:p w:rsidR="00372A34" w:rsidRPr="00491B9E" w:rsidRDefault="00372A34" w:rsidP="00A54895">
            <w:pPr>
              <w:jc w:val="center"/>
              <w:rPr>
                <w:rFonts w:ascii="Calibri" w:hAnsi="Calibri" w:cs="Tahoma"/>
                <w:i/>
                <w:sz w:val="20"/>
                <w:szCs w:val="20"/>
              </w:rPr>
            </w:pPr>
            <w:r>
              <w:rPr>
                <w:rFonts w:ascii="Calibri" w:hAnsi="Calibri" w:cs="Tahoma"/>
                <w:i/>
                <w:sz w:val="20"/>
                <w:szCs w:val="20"/>
              </w:rPr>
              <w:t>Curri</w:t>
            </w:r>
            <w:r>
              <w:rPr>
                <w:rFonts w:ascii="Calibri" w:hAnsi="Calibri" w:cs="Tahoma"/>
                <w:i/>
                <w:sz w:val="20"/>
                <w:szCs w:val="20"/>
              </w:rPr>
              <w:softHyphen/>
              <w:t>culare Übersicht beigefügt</w:t>
            </w:r>
            <w:r w:rsidRPr="00491B9E">
              <w:rPr>
                <w:rFonts w:ascii="Calibri" w:hAnsi="Calibri" w:cs="Tahoma"/>
                <w:i/>
                <w:sz w:val="20"/>
                <w:szCs w:val="20"/>
              </w:rPr>
              <w:t>?</w:t>
            </w:r>
            <w:r>
              <w:rPr>
                <w:rStyle w:val="Funotenzeichen"/>
                <w:rFonts w:ascii="Calibri" w:hAnsi="Calibri" w:cs="Tahoma"/>
                <w:i/>
                <w:sz w:val="20"/>
                <w:szCs w:val="20"/>
              </w:rPr>
              <w:footnoteReference w:id="2"/>
            </w:r>
          </w:p>
        </w:tc>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1063408025"/>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364488571"/>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2085746668"/>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871656825"/>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131073846"/>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589154603"/>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852798675"/>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1147941708"/>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930321092"/>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372A34" w:rsidRPr="00491B9E" w:rsidTr="00372A34">
        <w:tblPrEx>
          <w:tblBorders>
            <w:insideH w:val="single" w:sz="6" w:space="0" w:color="auto"/>
            <w:insideV w:val="single" w:sz="6" w:space="0" w:color="auto"/>
          </w:tblBorders>
        </w:tblPrEx>
        <w:tc>
          <w:tcPr>
            <w:tcW w:w="596" w:type="dxa"/>
            <w:vAlign w:val="center"/>
          </w:tcPr>
          <w:p w:rsidR="00372A34" w:rsidRPr="00491B9E" w:rsidRDefault="00372A34" w:rsidP="00A54895">
            <w:pPr>
              <w:numPr>
                <w:ilvl w:val="0"/>
                <w:numId w:val="2"/>
              </w:numPr>
              <w:spacing w:before="120" w:after="120"/>
              <w:ind w:left="284" w:hanging="284"/>
              <w:jc w:val="center"/>
              <w:rPr>
                <w:rFonts w:ascii="Calibri" w:hAnsi="Calibri" w:cs="Arial"/>
                <w:sz w:val="20"/>
                <w:szCs w:val="20"/>
              </w:rPr>
            </w:pPr>
          </w:p>
        </w:tc>
        <w:tc>
          <w:tcPr>
            <w:tcW w:w="3935"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3544"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418"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976" w:type="dxa"/>
            <w:vAlign w:val="center"/>
          </w:tcPr>
          <w:p w:rsidR="00372A34" w:rsidRPr="00491B9E" w:rsidRDefault="00372A34" w:rsidP="00A5489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655454118"/>
            <w14:checkbox>
              <w14:checked w14:val="0"/>
              <w14:checkedState w14:val="2612" w14:font="MS Gothic"/>
              <w14:uncheckedState w14:val="2610" w14:font="MS Gothic"/>
            </w14:checkbox>
          </w:sdtPr>
          <w:sdtContent>
            <w:tc>
              <w:tcPr>
                <w:tcW w:w="1560" w:type="dxa"/>
                <w:vAlign w:val="center"/>
              </w:tcPr>
              <w:p w:rsidR="00372A34" w:rsidRPr="00491B9E" w:rsidRDefault="00372A34" w:rsidP="00A5489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bl>
    <w:p w:rsidR="00062140" w:rsidRDefault="00062140">
      <w:pPr>
        <w:rPr>
          <w:rFonts w:ascii="Calibri" w:hAnsi="Calibri" w:cs="Tahoma"/>
          <w:b/>
          <w:lang w:val="en-GB"/>
        </w:rPr>
      </w:pPr>
    </w:p>
    <w:p w:rsidR="00372A34" w:rsidRPr="008D35EC" w:rsidRDefault="00372A34" w:rsidP="00372A34">
      <w:pPr>
        <w:keepNext/>
        <w:rPr>
          <w:rFonts w:asciiTheme="minorHAnsi" w:hAnsiTheme="minorHAnsi" w:cstheme="minorHAnsi"/>
          <w:b/>
        </w:rPr>
      </w:pPr>
      <w:r w:rsidRPr="008D35EC">
        <w:rPr>
          <w:rFonts w:asciiTheme="minorHAnsi" w:hAnsiTheme="minorHAnsi" w:cstheme="minorHAnsi"/>
          <w:b/>
        </w:rPr>
        <w:t>3. Bündelungen (nur bei Clusterverfahren)</w:t>
      </w:r>
    </w:p>
    <w:p w:rsidR="00372A34" w:rsidRPr="008D35EC" w:rsidRDefault="00372A34" w:rsidP="00372A34">
      <w:pPr>
        <w:rPr>
          <w:rFonts w:asciiTheme="minorHAnsi" w:hAnsiTheme="minorHAnsi" w:cstheme="minorHAnsi"/>
          <w:sz w:val="22"/>
          <w:szCs w:val="22"/>
        </w:rPr>
      </w:pPr>
    </w:p>
    <w:p w:rsidR="00372A34" w:rsidRPr="00491B9E" w:rsidRDefault="00372A34" w:rsidP="00372A34">
      <w:pPr>
        <w:rPr>
          <w:rFonts w:ascii="Calibri" w:eastAsia="Times New Roman" w:hAnsi="Calibri" w:cs="Tahoma"/>
          <w:sz w:val="22"/>
          <w:szCs w:val="20"/>
          <w:lang w:eastAsia="de-DE"/>
        </w:rPr>
      </w:pPr>
      <w:r w:rsidRPr="00491B9E">
        <w:rPr>
          <w:rFonts w:ascii="Calibri" w:eastAsia="Times New Roman" w:hAnsi="Calibri" w:cs="Tahoma"/>
          <w:sz w:val="22"/>
          <w:szCs w:val="20"/>
          <w:lang w:eastAsia="de-DE"/>
        </w:rPr>
        <w:t xml:space="preserve">Folgende </w:t>
      </w:r>
      <w:r>
        <w:rPr>
          <w:rFonts w:ascii="Calibri" w:eastAsia="Times New Roman" w:hAnsi="Calibri" w:cs="Tahoma"/>
          <w:sz w:val="22"/>
          <w:szCs w:val="20"/>
          <w:lang w:eastAsia="de-DE"/>
        </w:rPr>
        <w:t>Lehrangebote</w:t>
      </w:r>
      <w:r w:rsidRPr="00491B9E">
        <w:rPr>
          <w:rFonts w:ascii="Calibri" w:eastAsia="Times New Roman" w:hAnsi="Calibri" w:cs="Tahoma"/>
          <w:sz w:val="22"/>
          <w:szCs w:val="20"/>
          <w:lang w:eastAsia="de-DE"/>
        </w:rPr>
        <w:t xml:space="preserve"> sollen nach Möglichkeit in einem gemeinsamen Cluster behandelt werden.</w:t>
      </w:r>
    </w:p>
    <w:p w:rsidR="00372A34" w:rsidRPr="00491B9E" w:rsidRDefault="00372A34" w:rsidP="00372A34">
      <w:pPr>
        <w:rPr>
          <w:rFonts w:ascii="Calibri" w:eastAsia="Times New Roman" w:hAnsi="Calibri" w:cs="Tahoma"/>
          <w:sz w:val="22"/>
          <w:szCs w:val="20"/>
          <w:lang w:eastAsia="de-DE"/>
        </w:rPr>
      </w:pPr>
    </w:p>
    <w:p w:rsidR="00372A34" w:rsidRDefault="00372A34" w:rsidP="00372A34">
      <w:pPr>
        <w:rPr>
          <w:rFonts w:ascii="Calibri" w:eastAsia="Times New Roman" w:hAnsi="Calibri" w:cs="Tahoma"/>
          <w:sz w:val="22"/>
          <w:szCs w:val="20"/>
          <w:lang w:eastAsia="de-DE"/>
        </w:rPr>
        <w:sectPr w:rsidR="00372A34" w:rsidSect="00372A34">
          <w:type w:val="continuous"/>
          <w:pgSz w:w="16838" w:h="11906" w:orient="landscape"/>
          <w:pgMar w:top="1418" w:right="1418"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2339"/>
      </w:tblGrid>
      <w:tr w:rsidR="00372A34" w:rsidRPr="00005DBB" w:rsidTr="00A54895">
        <w:tc>
          <w:tcPr>
            <w:tcW w:w="1951" w:type="dxa"/>
          </w:tcPr>
          <w:p w:rsidR="00372A34" w:rsidRPr="00005DBB" w:rsidRDefault="00372A34" w:rsidP="00A54895">
            <w:pPr>
              <w:rPr>
                <w:rFonts w:ascii="Calibri" w:eastAsia="Times New Roman" w:hAnsi="Calibri" w:cs="Tahoma"/>
                <w:sz w:val="22"/>
                <w:szCs w:val="20"/>
                <w:lang w:eastAsia="de-DE"/>
              </w:rPr>
            </w:pPr>
          </w:p>
        </w:tc>
        <w:tc>
          <w:tcPr>
            <w:tcW w:w="12475" w:type="dxa"/>
          </w:tcPr>
          <w:p w:rsidR="00372A34" w:rsidRPr="00005DBB" w:rsidRDefault="00372A34" w:rsidP="00A54895">
            <w:pPr>
              <w:rPr>
                <w:rFonts w:ascii="Calibri" w:eastAsia="Times New Roman" w:hAnsi="Calibri" w:cs="Tahoma"/>
                <w:sz w:val="22"/>
                <w:szCs w:val="20"/>
                <w:lang w:eastAsia="de-DE"/>
              </w:rPr>
            </w:pPr>
            <w:r w:rsidRPr="00005DBB">
              <w:rPr>
                <w:rFonts w:ascii="Calibri" w:hAnsi="Calibri" w:cs="Tahoma"/>
                <w:i/>
                <w:sz w:val="22"/>
                <w:szCs w:val="22"/>
              </w:rPr>
              <w:t>Bitte geben Sie die entsprechenden Lfd. Nummern aus der Tabelle (oben) an (</w:t>
            </w:r>
            <w:r>
              <w:rPr>
                <w:rFonts w:ascii="Calibri" w:hAnsi="Calibri" w:cs="Tahoma"/>
                <w:i/>
                <w:sz w:val="22"/>
                <w:szCs w:val="22"/>
              </w:rPr>
              <w:t>Punkt</w:t>
            </w:r>
            <w:r w:rsidRPr="00005DBB">
              <w:rPr>
                <w:rFonts w:ascii="Calibri" w:hAnsi="Calibri" w:cs="Tahoma"/>
                <w:i/>
                <w:sz w:val="22"/>
                <w:szCs w:val="22"/>
              </w:rPr>
              <w:t xml:space="preserve"> 2)</w:t>
            </w:r>
          </w:p>
        </w:tc>
      </w:tr>
      <w:tr w:rsidR="00372A34" w:rsidTr="00A54895">
        <w:tc>
          <w:tcPr>
            <w:tcW w:w="1951" w:type="dxa"/>
          </w:tcPr>
          <w:p w:rsidR="00372A34" w:rsidRPr="00A262D5" w:rsidRDefault="00372A34" w:rsidP="00A54895">
            <w:pPr>
              <w:spacing w:after="120"/>
              <w:rPr>
                <w:rFonts w:ascii="Calibri" w:eastAsia="Times New Roman" w:hAnsi="Calibri" w:cs="Tahoma"/>
                <w:sz w:val="22"/>
                <w:szCs w:val="20"/>
                <w:lang w:val="en-GB" w:eastAsia="de-DE"/>
              </w:rPr>
            </w:pPr>
            <w:r w:rsidRPr="00A262D5">
              <w:rPr>
                <w:rFonts w:ascii="Calibri" w:eastAsia="Times New Roman" w:hAnsi="Calibri" w:cs="Tahoma"/>
                <w:sz w:val="22"/>
                <w:szCs w:val="20"/>
                <w:lang w:val="en-GB" w:eastAsia="de-DE"/>
              </w:rPr>
              <w:t>Cluster A</w:t>
            </w:r>
          </w:p>
        </w:tc>
        <w:tc>
          <w:tcPr>
            <w:tcW w:w="12475" w:type="dxa"/>
          </w:tcPr>
          <w:p w:rsidR="00372A34" w:rsidRPr="00A262D5" w:rsidRDefault="00372A34" w:rsidP="00A54895">
            <w:pPr>
              <w:rPr>
                <w:rFonts w:ascii="Calibri" w:eastAsia="Times New Roman" w:hAnsi="Calibri" w:cs="Tahoma"/>
                <w:sz w:val="22"/>
                <w:szCs w:val="20"/>
                <w:lang w:val="en-GB" w:eastAsia="de-DE"/>
              </w:rPr>
            </w:pPr>
            <w:r w:rsidRPr="003E799C">
              <w:rPr>
                <w:rFonts w:ascii="Calibri" w:hAnsi="Calibri" w:cs="Arial"/>
                <w:sz w:val="20"/>
                <w:szCs w:val="20"/>
                <w:lang w:val="en-GB"/>
              </w:rPr>
              <w:fldChar w:fldCharType="begin">
                <w:ffData>
                  <w:name w:val="Text1"/>
                  <w:enabled/>
                  <w:calcOnExit w:val="0"/>
                  <w:textInput/>
                </w:ffData>
              </w:fldChar>
            </w:r>
            <w:r w:rsidRPr="003E799C">
              <w:rPr>
                <w:rFonts w:ascii="Calibri" w:hAnsi="Calibri" w:cs="Arial"/>
                <w:sz w:val="20"/>
                <w:szCs w:val="20"/>
                <w:lang w:val="en-GB"/>
              </w:rPr>
              <w:instrText xml:space="preserve"> FORMTEXT </w:instrText>
            </w:r>
            <w:r w:rsidRPr="003E799C">
              <w:rPr>
                <w:rFonts w:ascii="Calibri" w:hAnsi="Calibri" w:cs="Arial"/>
                <w:sz w:val="20"/>
                <w:szCs w:val="20"/>
                <w:lang w:val="en-GB"/>
              </w:rPr>
            </w:r>
            <w:r w:rsidRPr="003E799C">
              <w:rPr>
                <w:rFonts w:ascii="Calibri" w:hAnsi="Calibri" w:cs="Arial"/>
                <w:sz w:val="20"/>
                <w:szCs w:val="20"/>
                <w:lang w:val="en-GB"/>
              </w:rPr>
              <w:fldChar w:fldCharType="separate"/>
            </w:r>
            <w:r w:rsidRPr="003E799C">
              <w:rPr>
                <w:rFonts w:ascii="Calibri" w:hAnsi="Calibri" w:cs="Arial"/>
                <w:noProof/>
                <w:sz w:val="20"/>
                <w:szCs w:val="20"/>
                <w:lang w:val="en-GB"/>
              </w:rPr>
              <w:t> </w:t>
            </w:r>
            <w:r w:rsidRPr="003E799C">
              <w:rPr>
                <w:rFonts w:ascii="Calibri" w:hAnsi="Calibri" w:cs="Arial"/>
                <w:noProof/>
                <w:sz w:val="20"/>
                <w:szCs w:val="20"/>
                <w:lang w:val="en-GB"/>
              </w:rPr>
              <w:t> </w:t>
            </w:r>
            <w:r w:rsidRPr="003E799C">
              <w:rPr>
                <w:rFonts w:ascii="Calibri" w:hAnsi="Calibri" w:cs="Arial"/>
                <w:noProof/>
                <w:sz w:val="20"/>
                <w:szCs w:val="20"/>
                <w:lang w:val="en-GB"/>
              </w:rPr>
              <w:t xml:space="preserve">    </w:t>
            </w:r>
            <w:r w:rsidRPr="003E799C">
              <w:rPr>
                <w:rFonts w:ascii="Calibri" w:hAnsi="Calibri" w:cs="Arial"/>
                <w:noProof/>
                <w:sz w:val="20"/>
                <w:szCs w:val="20"/>
                <w:lang w:val="en-GB"/>
              </w:rPr>
              <w:t> </w:t>
            </w:r>
            <w:r w:rsidRPr="003E799C">
              <w:rPr>
                <w:rFonts w:ascii="Calibri" w:hAnsi="Calibri" w:cs="Arial"/>
                <w:sz w:val="20"/>
                <w:szCs w:val="20"/>
                <w:lang w:val="en-GB"/>
              </w:rPr>
              <w:fldChar w:fldCharType="end"/>
            </w:r>
          </w:p>
        </w:tc>
      </w:tr>
      <w:tr w:rsidR="00372A34" w:rsidTr="00A54895">
        <w:tc>
          <w:tcPr>
            <w:tcW w:w="1951" w:type="dxa"/>
          </w:tcPr>
          <w:p w:rsidR="00372A34" w:rsidRPr="00A262D5" w:rsidRDefault="00372A34" w:rsidP="00A54895">
            <w:pPr>
              <w:spacing w:after="120"/>
              <w:rPr>
                <w:rFonts w:ascii="Calibri" w:eastAsia="Times New Roman" w:hAnsi="Calibri" w:cs="Tahoma"/>
                <w:sz w:val="22"/>
                <w:szCs w:val="20"/>
                <w:lang w:val="en-GB" w:eastAsia="de-DE"/>
              </w:rPr>
            </w:pPr>
            <w:r w:rsidRPr="00A262D5">
              <w:rPr>
                <w:rFonts w:ascii="Calibri" w:eastAsia="Times New Roman" w:hAnsi="Calibri" w:cs="Tahoma"/>
                <w:sz w:val="22"/>
                <w:szCs w:val="20"/>
                <w:lang w:val="en-GB" w:eastAsia="de-DE"/>
              </w:rPr>
              <w:t>Cluster B</w:t>
            </w:r>
          </w:p>
        </w:tc>
        <w:tc>
          <w:tcPr>
            <w:tcW w:w="12475" w:type="dxa"/>
          </w:tcPr>
          <w:p w:rsidR="00372A34" w:rsidRPr="00A262D5" w:rsidRDefault="00372A34" w:rsidP="00A54895">
            <w:pPr>
              <w:rPr>
                <w:rFonts w:ascii="Calibri" w:eastAsia="Times New Roman" w:hAnsi="Calibri" w:cs="Tahoma"/>
                <w:sz w:val="22"/>
                <w:szCs w:val="20"/>
                <w:lang w:val="en-GB" w:eastAsia="de-DE"/>
              </w:rPr>
            </w:pPr>
            <w:r w:rsidRPr="003E799C">
              <w:rPr>
                <w:rFonts w:ascii="Calibri" w:hAnsi="Calibri" w:cs="Arial"/>
                <w:sz w:val="20"/>
                <w:szCs w:val="20"/>
                <w:lang w:val="en-GB"/>
              </w:rPr>
              <w:fldChar w:fldCharType="begin">
                <w:ffData>
                  <w:name w:val="Text1"/>
                  <w:enabled/>
                  <w:calcOnExit w:val="0"/>
                  <w:textInput/>
                </w:ffData>
              </w:fldChar>
            </w:r>
            <w:r w:rsidRPr="003E799C">
              <w:rPr>
                <w:rFonts w:ascii="Calibri" w:hAnsi="Calibri" w:cs="Arial"/>
                <w:sz w:val="20"/>
                <w:szCs w:val="20"/>
                <w:lang w:val="en-GB"/>
              </w:rPr>
              <w:instrText xml:space="preserve"> FORMTEXT </w:instrText>
            </w:r>
            <w:r w:rsidRPr="003E799C">
              <w:rPr>
                <w:rFonts w:ascii="Calibri" w:hAnsi="Calibri" w:cs="Arial"/>
                <w:sz w:val="20"/>
                <w:szCs w:val="20"/>
                <w:lang w:val="en-GB"/>
              </w:rPr>
            </w:r>
            <w:r w:rsidRPr="003E799C">
              <w:rPr>
                <w:rFonts w:ascii="Calibri" w:hAnsi="Calibri" w:cs="Arial"/>
                <w:sz w:val="20"/>
                <w:szCs w:val="20"/>
                <w:lang w:val="en-GB"/>
              </w:rPr>
              <w:fldChar w:fldCharType="separate"/>
            </w:r>
            <w:r w:rsidRPr="003E799C">
              <w:rPr>
                <w:rFonts w:ascii="Calibri" w:hAnsi="Calibri" w:cs="Arial"/>
                <w:noProof/>
                <w:sz w:val="20"/>
                <w:szCs w:val="20"/>
                <w:lang w:val="en-GB"/>
              </w:rPr>
              <w:t> </w:t>
            </w:r>
            <w:r w:rsidRPr="003E799C">
              <w:rPr>
                <w:rFonts w:ascii="Calibri" w:hAnsi="Calibri" w:cs="Arial"/>
                <w:noProof/>
                <w:sz w:val="20"/>
                <w:szCs w:val="20"/>
                <w:lang w:val="en-GB"/>
              </w:rPr>
              <w:t> </w:t>
            </w:r>
            <w:r w:rsidRPr="003E799C">
              <w:rPr>
                <w:rFonts w:ascii="Calibri" w:hAnsi="Calibri" w:cs="Arial"/>
                <w:noProof/>
                <w:sz w:val="20"/>
                <w:szCs w:val="20"/>
                <w:lang w:val="en-GB"/>
              </w:rPr>
              <w:t xml:space="preserve">    </w:t>
            </w:r>
            <w:r w:rsidRPr="003E799C">
              <w:rPr>
                <w:rFonts w:ascii="Calibri" w:hAnsi="Calibri" w:cs="Arial"/>
                <w:noProof/>
                <w:sz w:val="20"/>
                <w:szCs w:val="20"/>
                <w:lang w:val="en-GB"/>
              </w:rPr>
              <w:t> </w:t>
            </w:r>
            <w:r w:rsidRPr="003E799C">
              <w:rPr>
                <w:rFonts w:ascii="Calibri" w:hAnsi="Calibri" w:cs="Arial"/>
                <w:sz w:val="20"/>
                <w:szCs w:val="20"/>
                <w:lang w:val="en-GB"/>
              </w:rPr>
              <w:fldChar w:fldCharType="end"/>
            </w:r>
          </w:p>
        </w:tc>
      </w:tr>
      <w:tr w:rsidR="00372A34" w:rsidTr="00A54895">
        <w:tc>
          <w:tcPr>
            <w:tcW w:w="1951" w:type="dxa"/>
          </w:tcPr>
          <w:p w:rsidR="00372A34" w:rsidRPr="00A262D5" w:rsidRDefault="00372A34" w:rsidP="00A54895">
            <w:pPr>
              <w:spacing w:after="120"/>
              <w:rPr>
                <w:rFonts w:ascii="Calibri" w:eastAsia="Times New Roman" w:hAnsi="Calibri" w:cs="Tahoma"/>
                <w:sz w:val="22"/>
                <w:szCs w:val="20"/>
                <w:lang w:val="en-GB" w:eastAsia="de-DE"/>
              </w:rPr>
            </w:pPr>
            <w:r w:rsidRPr="00A262D5">
              <w:rPr>
                <w:rFonts w:ascii="Calibri" w:eastAsia="Times New Roman" w:hAnsi="Calibri" w:cs="Tahoma"/>
                <w:sz w:val="22"/>
                <w:szCs w:val="20"/>
                <w:lang w:val="en-GB" w:eastAsia="de-DE"/>
              </w:rPr>
              <w:t>Cluster C</w:t>
            </w:r>
          </w:p>
        </w:tc>
        <w:tc>
          <w:tcPr>
            <w:tcW w:w="12475" w:type="dxa"/>
          </w:tcPr>
          <w:p w:rsidR="00372A34" w:rsidRPr="00A262D5" w:rsidRDefault="00372A34" w:rsidP="00A54895">
            <w:pPr>
              <w:rPr>
                <w:rFonts w:ascii="Calibri" w:eastAsia="Times New Roman" w:hAnsi="Calibri" w:cs="Tahoma"/>
                <w:sz w:val="22"/>
                <w:szCs w:val="20"/>
                <w:lang w:val="en-GB" w:eastAsia="de-DE"/>
              </w:rPr>
            </w:pPr>
            <w:r w:rsidRPr="003E799C">
              <w:rPr>
                <w:rFonts w:ascii="Calibri" w:hAnsi="Calibri" w:cs="Arial"/>
                <w:sz w:val="20"/>
                <w:szCs w:val="20"/>
                <w:lang w:val="en-GB"/>
              </w:rPr>
              <w:fldChar w:fldCharType="begin">
                <w:ffData>
                  <w:name w:val="Text1"/>
                  <w:enabled/>
                  <w:calcOnExit w:val="0"/>
                  <w:textInput/>
                </w:ffData>
              </w:fldChar>
            </w:r>
            <w:r w:rsidRPr="003E799C">
              <w:rPr>
                <w:rFonts w:ascii="Calibri" w:hAnsi="Calibri" w:cs="Arial"/>
                <w:sz w:val="20"/>
                <w:szCs w:val="20"/>
                <w:lang w:val="en-GB"/>
              </w:rPr>
              <w:instrText xml:space="preserve"> FORMTEXT </w:instrText>
            </w:r>
            <w:r w:rsidRPr="003E799C">
              <w:rPr>
                <w:rFonts w:ascii="Calibri" w:hAnsi="Calibri" w:cs="Arial"/>
                <w:sz w:val="20"/>
                <w:szCs w:val="20"/>
                <w:lang w:val="en-GB"/>
              </w:rPr>
            </w:r>
            <w:r w:rsidRPr="003E799C">
              <w:rPr>
                <w:rFonts w:ascii="Calibri" w:hAnsi="Calibri" w:cs="Arial"/>
                <w:sz w:val="20"/>
                <w:szCs w:val="20"/>
                <w:lang w:val="en-GB"/>
              </w:rPr>
              <w:fldChar w:fldCharType="separate"/>
            </w:r>
            <w:r w:rsidRPr="003E799C">
              <w:rPr>
                <w:rFonts w:ascii="Calibri" w:hAnsi="Calibri" w:cs="Arial"/>
                <w:noProof/>
                <w:sz w:val="20"/>
                <w:szCs w:val="20"/>
                <w:lang w:val="en-GB"/>
              </w:rPr>
              <w:t> </w:t>
            </w:r>
            <w:r w:rsidRPr="003E799C">
              <w:rPr>
                <w:rFonts w:ascii="Calibri" w:hAnsi="Calibri" w:cs="Arial"/>
                <w:noProof/>
                <w:sz w:val="20"/>
                <w:szCs w:val="20"/>
                <w:lang w:val="en-GB"/>
              </w:rPr>
              <w:t> </w:t>
            </w:r>
            <w:r w:rsidRPr="003E799C">
              <w:rPr>
                <w:rFonts w:ascii="Calibri" w:hAnsi="Calibri" w:cs="Arial"/>
                <w:noProof/>
                <w:sz w:val="20"/>
                <w:szCs w:val="20"/>
                <w:lang w:val="en-GB"/>
              </w:rPr>
              <w:t xml:space="preserve">    </w:t>
            </w:r>
            <w:r w:rsidRPr="003E799C">
              <w:rPr>
                <w:rFonts w:ascii="Calibri" w:hAnsi="Calibri" w:cs="Arial"/>
                <w:noProof/>
                <w:sz w:val="20"/>
                <w:szCs w:val="20"/>
                <w:lang w:val="en-GB"/>
              </w:rPr>
              <w:t> </w:t>
            </w:r>
            <w:r w:rsidRPr="003E799C">
              <w:rPr>
                <w:rFonts w:ascii="Calibri" w:hAnsi="Calibri" w:cs="Arial"/>
                <w:sz w:val="20"/>
                <w:szCs w:val="20"/>
                <w:lang w:val="en-GB"/>
              </w:rPr>
              <w:fldChar w:fldCharType="end"/>
            </w:r>
          </w:p>
        </w:tc>
      </w:tr>
    </w:tbl>
    <w:p w:rsidR="00372A34" w:rsidRDefault="00372A34" w:rsidP="00372A34">
      <w:pPr>
        <w:rPr>
          <w:rFonts w:ascii="Calibri" w:eastAsia="Times New Roman" w:hAnsi="Calibri" w:cs="Tahoma"/>
          <w:sz w:val="22"/>
          <w:szCs w:val="20"/>
          <w:lang w:eastAsia="de-DE"/>
        </w:rPr>
        <w:sectPr w:rsidR="00372A34" w:rsidSect="00005DBB">
          <w:type w:val="continuous"/>
          <w:pgSz w:w="16838" w:h="11906" w:orient="landscape"/>
          <w:pgMar w:top="1418" w:right="1418" w:bottom="1418" w:left="1134" w:header="709" w:footer="709" w:gutter="0"/>
          <w:cols w:space="708"/>
          <w:titlePg/>
          <w:docGrid w:linePitch="360"/>
        </w:sectPr>
      </w:pPr>
    </w:p>
    <w:p w:rsidR="00372A34" w:rsidRDefault="00372A34" w:rsidP="00372A34">
      <w:pPr>
        <w:rPr>
          <w:rFonts w:ascii="Calibri" w:eastAsia="Times New Roman" w:hAnsi="Calibri" w:cs="Tahoma"/>
          <w:sz w:val="22"/>
          <w:szCs w:val="20"/>
          <w:lang w:eastAsia="de-DE"/>
        </w:rPr>
      </w:pPr>
      <w:r w:rsidRPr="00491B9E">
        <w:rPr>
          <w:rFonts w:ascii="Calibri" w:eastAsia="Times New Roman" w:hAnsi="Calibri" w:cs="Tahoma"/>
          <w:sz w:val="22"/>
          <w:szCs w:val="20"/>
          <w:lang w:eastAsia="de-DE"/>
        </w:rPr>
        <w:t>(Ggf. weitere Bündelvorschläge bitten wir, als Anlage zu senden.)</w:t>
      </w:r>
    </w:p>
    <w:p w:rsidR="00372A34" w:rsidRDefault="00372A34" w:rsidP="00372A34">
      <w:pPr>
        <w:rPr>
          <w:rFonts w:ascii="Calibri" w:eastAsia="Times New Roman" w:hAnsi="Calibri" w:cs="Tahoma"/>
          <w:sz w:val="22"/>
          <w:szCs w:val="20"/>
          <w:lang w:eastAsia="de-DE"/>
        </w:rPr>
      </w:pPr>
    </w:p>
    <w:p w:rsidR="00372A34" w:rsidRDefault="00372A34" w:rsidP="00372A34">
      <w:pPr>
        <w:rPr>
          <w:rFonts w:ascii="Calibri" w:eastAsia="Times New Roman" w:hAnsi="Calibri" w:cs="Tahoma"/>
          <w:sz w:val="22"/>
          <w:szCs w:val="20"/>
          <w:lang w:eastAsia="de-DE"/>
        </w:rPr>
      </w:pPr>
    </w:p>
    <w:p w:rsidR="00372A34" w:rsidRDefault="00372A34" w:rsidP="00372A34">
      <w:pPr>
        <w:spacing w:after="240"/>
        <w:ind w:left="426" w:hanging="426"/>
        <w:rPr>
          <w:rFonts w:ascii="Calibri" w:hAnsi="Calibri"/>
        </w:rPr>
        <w:sectPr w:rsidR="00372A34" w:rsidSect="003515BE">
          <w:type w:val="continuous"/>
          <w:pgSz w:w="16838" w:h="11906" w:orient="landscape"/>
          <w:pgMar w:top="1418" w:right="1418" w:bottom="1418" w:left="1134" w:header="709" w:footer="709" w:gutter="0"/>
          <w:cols w:num="2" w:space="708"/>
          <w:titlePg/>
          <w:docGrid w:linePitch="360"/>
        </w:sectPr>
      </w:pPr>
    </w:p>
    <w:p w:rsidR="00372A34" w:rsidRPr="00005DBB" w:rsidRDefault="00372A34" w:rsidP="00372A34">
      <w:pPr>
        <w:spacing w:after="240"/>
        <w:ind w:left="426" w:hanging="426"/>
        <w:rPr>
          <w:rFonts w:ascii="Calibri" w:eastAsia="Times New Roman" w:hAnsi="Calibri" w:cs="Tahoma"/>
          <w:sz w:val="22"/>
          <w:szCs w:val="20"/>
          <w:lang w:eastAsia="de-DE"/>
        </w:rPr>
      </w:pPr>
      <w:r w:rsidRPr="00491B9E">
        <w:rPr>
          <w:rFonts w:ascii="Calibri" w:hAnsi="Calibri"/>
        </w:rPr>
        <w:fldChar w:fldCharType="begin">
          <w:ffData>
            <w:name w:val="Kontrollkästchen28"/>
            <w:enabled/>
            <w:calcOnExit w:val="0"/>
            <w:checkBox>
              <w:size w:val="20"/>
              <w:default w:val="0"/>
            </w:checkBox>
          </w:ffData>
        </w:fldChar>
      </w:r>
      <w:r w:rsidRPr="00005DBB">
        <w:rPr>
          <w:rFonts w:ascii="Calibri" w:hAnsi="Calibri"/>
        </w:rPr>
        <w:instrText xml:space="preserve"> FORMCHECKBOX </w:instrText>
      </w:r>
      <w:r>
        <w:rPr>
          <w:rFonts w:ascii="Calibri" w:hAnsi="Calibri"/>
        </w:rPr>
      </w:r>
      <w:r>
        <w:rPr>
          <w:rFonts w:ascii="Calibri" w:hAnsi="Calibri"/>
        </w:rPr>
        <w:fldChar w:fldCharType="separate"/>
      </w:r>
      <w:r w:rsidRPr="00491B9E">
        <w:rPr>
          <w:rFonts w:ascii="Calibri" w:hAnsi="Calibri"/>
        </w:rPr>
        <w:fldChar w:fldCharType="end"/>
      </w:r>
      <w:r w:rsidRPr="00005DBB">
        <w:rPr>
          <w:rFonts w:ascii="Calibri" w:hAnsi="Calibri"/>
        </w:rPr>
        <w:tab/>
      </w:r>
      <w:r w:rsidRPr="00005DBB">
        <w:rPr>
          <w:rFonts w:ascii="Calibri" w:eastAsia="Times New Roman" w:hAnsi="Calibri" w:cs="Tahoma"/>
          <w:sz w:val="22"/>
          <w:szCs w:val="20"/>
          <w:lang w:eastAsia="de-DE"/>
        </w:rPr>
        <w:t xml:space="preserve">Wir sind an einer institutionellen </w:t>
      </w:r>
      <w:r>
        <w:rPr>
          <w:rFonts w:ascii="Calibri" w:eastAsia="Times New Roman" w:hAnsi="Calibri" w:cs="Tahoma"/>
          <w:sz w:val="22"/>
          <w:szCs w:val="20"/>
          <w:lang w:eastAsia="de-DE"/>
        </w:rPr>
        <w:t xml:space="preserve">Evaluation mit anschließender </w:t>
      </w:r>
      <w:r w:rsidRPr="00005DBB">
        <w:rPr>
          <w:rFonts w:ascii="Calibri" w:eastAsia="Times New Roman" w:hAnsi="Calibri" w:cs="Tahoma"/>
          <w:sz w:val="22"/>
          <w:szCs w:val="20"/>
          <w:lang w:eastAsia="de-DE"/>
        </w:rPr>
        <w:t>Zertifizierung interessiert.</w:t>
      </w:r>
    </w:p>
    <w:p w:rsidR="00372A34" w:rsidRPr="00005DBB" w:rsidRDefault="00372A34" w:rsidP="00372A34">
      <w:pPr>
        <w:spacing w:after="240"/>
        <w:ind w:left="426" w:hanging="426"/>
        <w:rPr>
          <w:rFonts w:ascii="Calibri" w:eastAsia="Times New Roman" w:hAnsi="Calibri" w:cs="Tahoma"/>
          <w:sz w:val="22"/>
          <w:szCs w:val="20"/>
          <w:lang w:eastAsia="de-DE"/>
        </w:rPr>
      </w:pPr>
      <w:r w:rsidRPr="00491B9E">
        <w:rPr>
          <w:rFonts w:ascii="Calibri" w:hAnsi="Calibri"/>
        </w:rPr>
        <w:fldChar w:fldCharType="begin">
          <w:ffData>
            <w:name w:val="Kontrollkästchen28"/>
            <w:enabled/>
            <w:calcOnExit w:val="0"/>
            <w:checkBox>
              <w:size w:val="20"/>
              <w:default w:val="0"/>
            </w:checkBox>
          </w:ffData>
        </w:fldChar>
      </w:r>
      <w:r w:rsidRPr="00005DBB">
        <w:rPr>
          <w:rFonts w:ascii="Calibri" w:hAnsi="Calibri"/>
        </w:rPr>
        <w:instrText xml:space="preserve"> FORMCHECKBOX </w:instrText>
      </w:r>
      <w:r>
        <w:rPr>
          <w:rFonts w:ascii="Calibri" w:hAnsi="Calibri"/>
        </w:rPr>
      </w:r>
      <w:r>
        <w:rPr>
          <w:rFonts w:ascii="Calibri" w:hAnsi="Calibri"/>
        </w:rPr>
        <w:fldChar w:fldCharType="separate"/>
      </w:r>
      <w:r w:rsidRPr="00491B9E">
        <w:rPr>
          <w:rFonts w:ascii="Calibri" w:hAnsi="Calibri"/>
        </w:rPr>
        <w:fldChar w:fldCharType="end"/>
      </w:r>
      <w:r w:rsidRPr="00005DBB">
        <w:rPr>
          <w:rFonts w:ascii="Calibri" w:hAnsi="Calibri"/>
        </w:rPr>
        <w:tab/>
      </w:r>
      <w:r w:rsidRPr="00005DBB">
        <w:rPr>
          <w:rFonts w:ascii="Calibri" w:eastAsia="Times New Roman" w:hAnsi="Calibri" w:cs="Tahoma"/>
          <w:sz w:val="22"/>
          <w:szCs w:val="20"/>
          <w:lang w:eastAsia="de-DE"/>
        </w:rPr>
        <w:t>Wir sind an einer</w:t>
      </w:r>
      <w:r>
        <w:rPr>
          <w:rFonts w:ascii="Calibri" w:eastAsia="Times New Roman" w:hAnsi="Calibri" w:cs="Tahoma"/>
          <w:sz w:val="22"/>
          <w:szCs w:val="20"/>
          <w:lang w:eastAsia="de-DE"/>
        </w:rPr>
        <w:t xml:space="preserve"> anschließenden Zertifizierung oder Akkreditierung der</w:t>
      </w:r>
      <w:r w:rsidRPr="00005DBB">
        <w:rPr>
          <w:rFonts w:ascii="Calibri" w:eastAsia="Times New Roman" w:hAnsi="Calibri" w:cs="Tahoma"/>
          <w:sz w:val="22"/>
          <w:szCs w:val="20"/>
          <w:lang w:eastAsia="de-DE"/>
        </w:rPr>
        <w:t xml:space="preserve"> oben genannten </w:t>
      </w:r>
      <w:r>
        <w:rPr>
          <w:rFonts w:ascii="Calibri" w:eastAsia="Times New Roman" w:hAnsi="Calibri" w:cs="Tahoma"/>
          <w:sz w:val="22"/>
          <w:szCs w:val="20"/>
          <w:lang w:eastAsia="de-DE"/>
        </w:rPr>
        <w:t>Lehrangebote interessiert.</w:t>
      </w:r>
    </w:p>
    <w:p w:rsidR="00372A34" w:rsidRDefault="00372A34" w:rsidP="00372A34">
      <w:pPr>
        <w:rPr>
          <w:rFonts w:ascii="Calibri" w:eastAsia="Times New Roman" w:hAnsi="Calibri" w:cs="Tahoma"/>
          <w:sz w:val="22"/>
          <w:szCs w:val="20"/>
          <w:lang w:eastAsia="de-DE"/>
        </w:rPr>
        <w:sectPr w:rsidR="00372A34" w:rsidSect="00372A34">
          <w:type w:val="continuous"/>
          <w:pgSz w:w="16838" w:h="11906" w:orient="landscape"/>
          <w:pgMar w:top="1418" w:right="1418" w:bottom="1418" w:left="1134" w:header="709" w:footer="709" w:gutter="0"/>
          <w:cols w:space="708"/>
          <w:titlePg/>
          <w:docGrid w:linePitch="360"/>
        </w:sectPr>
      </w:pPr>
    </w:p>
    <w:p w:rsidR="00372A34" w:rsidRPr="00491B9E" w:rsidRDefault="00372A34" w:rsidP="00372A34">
      <w:pPr>
        <w:rPr>
          <w:rFonts w:ascii="Calibri" w:eastAsia="Times New Roman" w:hAnsi="Calibri" w:cs="Tahoma"/>
          <w:sz w:val="22"/>
          <w:szCs w:val="20"/>
          <w:lang w:eastAsia="de-DE"/>
        </w:rPr>
      </w:pPr>
    </w:p>
    <w:p w:rsidR="00372A34" w:rsidRDefault="00372A34" w:rsidP="00372A34">
      <w:pPr>
        <w:rPr>
          <w:rFonts w:ascii="Calibri" w:hAnsi="Calibri"/>
          <w:b/>
          <w:color w:val="2E74B5" w:themeColor="accent1" w:themeShade="BF"/>
        </w:rPr>
      </w:pPr>
    </w:p>
    <w:p w:rsidR="00372A34" w:rsidRDefault="00372A34" w:rsidP="00372A34">
      <w:pPr>
        <w:spacing w:after="240"/>
        <w:rPr>
          <w:rFonts w:ascii="Calibri" w:hAnsi="Calibri"/>
        </w:rPr>
        <w:sectPr w:rsidR="00372A34" w:rsidSect="003515BE">
          <w:type w:val="continuous"/>
          <w:pgSz w:w="16838" w:h="11906" w:orient="landscape"/>
          <w:pgMar w:top="1418" w:right="1418" w:bottom="1418" w:left="1134" w:header="709" w:footer="709" w:gutter="0"/>
          <w:cols w:num="2" w:space="708"/>
          <w:titlePg/>
          <w:docGrid w:linePitch="360"/>
        </w:sectPr>
      </w:pPr>
    </w:p>
    <w:p w:rsidR="001357B0" w:rsidRDefault="001357B0">
      <w:pPr>
        <w:rPr>
          <w:rFonts w:ascii="Calibri" w:hAnsi="Calibri"/>
          <w:b/>
          <w:color w:val="2E74B5" w:themeColor="accent1" w:themeShade="BF"/>
        </w:rPr>
      </w:pPr>
      <w:r>
        <w:rPr>
          <w:rFonts w:ascii="Calibri" w:hAnsi="Calibri"/>
          <w:b/>
          <w:color w:val="2E74B5" w:themeColor="accent1" w:themeShade="BF"/>
        </w:rPr>
        <w:br w:type="page"/>
      </w:r>
    </w:p>
    <w:p w:rsidR="00372A34" w:rsidRPr="00D4783F" w:rsidRDefault="00372A34" w:rsidP="00372A34">
      <w:pPr>
        <w:spacing w:after="240" w:line="276" w:lineRule="auto"/>
        <w:jc w:val="both"/>
        <w:rPr>
          <w:rFonts w:ascii="Calibri" w:hAnsi="Calibri"/>
          <w:b/>
          <w:color w:val="2E74B5" w:themeColor="accent1" w:themeShade="BF"/>
        </w:rPr>
      </w:pPr>
      <w:r>
        <w:rPr>
          <w:rFonts w:ascii="Calibri" w:hAnsi="Calibri"/>
          <w:noProof/>
          <w:sz w:val="22"/>
          <w:szCs w:val="22"/>
          <w:lang w:eastAsia="de-DE"/>
        </w:rPr>
        <mc:AlternateContent>
          <mc:Choice Requires="wps">
            <w:drawing>
              <wp:anchor distT="0" distB="0" distL="114300" distR="114300" simplePos="0" relativeHeight="251661312" behindDoc="0" locked="0" layoutInCell="1" allowOverlap="1" wp14:anchorId="3627A36E" wp14:editId="29B59532">
                <wp:simplePos x="0" y="0"/>
                <wp:positionH relativeFrom="margin">
                  <wp:align>right</wp:align>
                </wp:positionH>
                <wp:positionV relativeFrom="paragraph">
                  <wp:posOffset>369570</wp:posOffset>
                </wp:positionV>
                <wp:extent cx="2433320" cy="2612390"/>
                <wp:effectExtent l="0" t="0" r="24130" b="16510"/>
                <wp:wrapSquare wrapText="bothSides"/>
                <wp:docPr id="2" name="Textfeld 2"/>
                <wp:cNvGraphicFramePr/>
                <a:graphic xmlns:a="http://schemas.openxmlformats.org/drawingml/2006/main">
                  <a:graphicData uri="http://schemas.microsoft.com/office/word/2010/wordprocessingShape">
                    <wps:wsp>
                      <wps:cNvSpPr txBox="1"/>
                      <wps:spPr>
                        <a:xfrm>
                          <a:off x="0" y="0"/>
                          <a:ext cx="2433320" cy="2612390"/>
                        </a:xfrm>
                        <a:prstGeom prst="rect">
                          <a:avLst/>
                        </a:prstGeom>
                        <a:solidFill>
                          <a:schemeClr val="lt1"/>
                        </a:solidFill>
                        <a:ln w="6350">
                          <a:solidFill>
                            <a:prstClr val="black"/>
                          </a:solidFill>
                        </a:ln>
                      </wps:spPr>
                      <wps:txbx>
                        <w:txbxContent>
                          <w:p w:rsidR="00372A34" w:rsidRDefault="00372A34" w:rsidP="00372A34">
                            <w:pPr>
                              <w:spacing w:line="276" w:lineRule="auto"/>
                              <w:rPr>
                                <w:rFonts w:ascii="Calibri" w:hAnsi="Calibri"/>
                                <w:b/>
                                <w:color w:val="2E74B5" w:themeColor="accent1" w:themeShade="BF"/>
                                <w:sz w:val="22"/>
                                <w:szCs w:val="22"/>
                              </w:rPr>
                            </w:pPr>
                            <w:r>
                              <w:rPr>
                                <w:rFonts w:ascii="Calibri" w:hAnsi="Calibri"/>
                                <w:b/>
                                <w:color w:val="2E74B5" w:themeColor="accent1" w:themeShade="BF"/>
                                <w:sz w:val="22"/>
                                <w:szCs w:val="22"/>
                              </w:rPr>
                              <w:t xml:space="preserve">Kombinierte Verfahren: umfassende Qualitätssicherung und maximale Sichtbarkeit </w:t>
                            </w:r>
                          </w:p>
                          <w:p w:rsidR="00372A34" w:rsidRDefault="00372A34" w:rsidP="00372A34">
                            <w:pPr>
                              <w:spacing w:line="276" w:lineRule="auto"/>
                              <w:rPr>
                                <w:rFonts w:ascii="Calibri" w:hAnsi="Calibri"/>
                                <w:sz w:val="20"/>
                                <w:szCs w:val="22"/>
                              </w:rPr>
                            </w:pPr>
                            <w:r>
                              <w:rPr>
                                <w:rFonts w:ascii="Calibri" w:hAnsi="Calibri"/>
                                <w:sz w:val="20"/>
                                <w:szCs w:val="22"/>
                              </w:rPr>
                              <w:t xml:space="preserve">Im Rahmen von </w:t>
                            </w:r>
                            <w:r w:rsidRPr="009227E7">
                              <w:rPr>
                                <w:rFonts w:ascii="Calibri" w:hAnsi="Calibri"/>
                                <w:sz w:val="20"/>
                                <w:szCs w:val="22"/>
                              </w:rPr>
                              <w:t xml:space="preserve">Begutachtungsverfahren </w:t>
                            </w:r>
                            <w:r>
                              <w:rPr>
                                <w:rFonts w:ascii="Calibri" w:hAnsi="Calibri"/>
                                <w:sz w:val="20"/>
                                <w:szCs w:val="22"/>
                              </w:rPr>
                              <w:t>überprüfen wir für einen geringen Aufpreis</w:t>
                            </w:r>
                            <w:r w:rsidRPr="009227E7">
                              <w:rPr>
                                <w:rFonts w:ascii="Calibri" w:hAnsi="Calibri"/>
                                <w:sz w:val="20"/>
                                <w:szCs w:val="22"/>
                              </w:rPr>
                              <w:t xml:space="preserve"> parallel zusätzliche Qualitätsstandards oder Anforder</w:t>
                            </w:r>
                            <w:r>
                              <w:rPr>
                                <w:rFonts w:ascii="Calibri" w:hAnsi="Calibri"/>
                                <w:sz w:val="20"/>
                                <w:szCs w:val="22"/>
                              </w:rPr>
                              <w:t xml:space="preserve">ungen </w:t>
                            </w:r>
                            <w:r w:rsidRPr="009227E7">
                              <w:rPr>
                                <w:rFonts w:ascii="Calibri" w:hAnsi="Calibri"/>
                                <w:sz w:val="20"/>
                                <w:szCs w:val="22"/>
                              </w:rPr>
                              <w:t xml:space="preserve">und </w:t>
                            </w:r>
                            <w:r>
                              <w:rPr>
                                <w:rFonts w:ascii="Calibri" w:hAnsi="Calibri"/>
                                <w:sz w:val="20"/>
                                <w:szCs w:val="22"/>
                              </w:rPr>
                              <w:t xml:space="preserve">vergeben die entsprechenden </w:t>
                            </w:r>
                            <w:r w:rsidRPr="009227E7">
                              <w:rPr>
                                <w:rFonts w:ascii="Calibri" w:hAnsi="Calibri"/>
                                <w:sz w:val="20"/>
                                <w:szCs w:val="22"/>
                              </w:rPr>
                              <w:t>Labe</w:t>
                            </w:r>
                            <w:r>
                              <w:rPr>
                                <w:rFonts w:ascii="Calibri" w:hAnsi="Calibri"/>
                                <w:sz w:val="20"/>
                                <w:szCs w:val="22"/>
                              </w:rPr>
                              <w:t>l bzw. Zertifikate</w:t>
                            </w:r>
                            <w:r w:rsidRPr="009227E7">
                              <w:rPr>
                                <w:rFonts w:ascii="Calibri" w:hAnsi="Calibri"/>
                                <w:sz w:val="20"/>
                                <w:szCs w:val="22"/>
                              </w:rPr>
                              <w:t xml:space="preserve">. </w:t>
                            </w:r>
                            <w:r>
                              <w:rPr>
                                <w:rFonts w:ascii="Calibri" w:hAnsi="Calibri"/>
                                <w:sz w:val="20"/>
                                <w:szCs w:val="22"/>
                              </w:rPr>
                              <w:t>Hiermit können Sie Ihre Angebote noch besser bewerben.</w:t>
                            </w:r>
                          </w:p>
                          <w:p w:rsidR="00372A34" w:rsidRPr="00535F03" w:rsidRDefault="00372A34" w:rsidP="00372A34">
                            <w:pPr>
                              <w:spacing w:line="276" w:lineRule="auto"/>
                              <w:rPr>
                                <w:rFonts w:ascii="Calibri" w:hAnsi="Calibri"/>
                                <w:sz w:val="14"/>
                                <w:szCs w:val="22"/>
                              </w:rPr>
                            </w:pPr>
                          </w:p>
                          <w:p w:rsidR="00372A34" w:rsidRDefault="00372A34" w:rsidP="00372A34">
                            <w:pPr>
                              <w:spacing w:line="276" w:lineRule="auto"/>
                              <w:ind w:left="142"/>
                              <w:rPr>
                                <w:rFonts w:ascii="Calibri" w:hAnsi="Calibri"/>
                                <w:b/>
                                <w:sz w:val="20"/>
                                <w:szCs w:val="22"/>
                              </w:rPr>
                            </w:pPr>
                            <w:r w:rsidRPr="00535F03">
                              <w:rPr>
                                <w:rFonts w:ascii="Calibri" w:hAnsi="Calibri"/>
                                <w:b/>
                                <w:sz w:val="20"/>
                                <w:szCs w:val="22"/>
                              </w:rPr>
                              <w:t>+ ASIIN Akkreditierung</w:t>
                            </w:r>
                            <w:r>
                              <w:rPr>
                                <w:rFonts w:ascii="Calibri" w:hAnsi="Calibri"/>
                                <w:b/>
                                <w:sz w:val="20"/>
                                <w:szCs w:val="22"/>
                              </w:rPr>
                              <w:t xml:space="preserve"> für Studiengänge</w:t>
                            </w:r>
                          </w:p>
                          <w:p w:rsidR="00372A34" w:rsidRPr="00535F03" w:rsidRDefault="00372A34" w:rsidP="00372A34">
                            <w:pPr>
                              <w:spacing w:line="276" w:lineRule="auto"/>
                              <w:ind w:left="142"/>
                              <w:rPr>
                                <w:rFonts w:ascii="Calibri" w:hAnsi="Calibri"/>
                                <w:b/>
                                <w:sz w:val="20"/>
                                <w:szCs w:val="22"/>
                              </w:rPr>
                            </w:pPr>
                            <w:r w:rsidRPr="00535F03">
                              <w:rPr>
                                <w:rFonts w:ascii="Calibri" w:hAnsi="Calibri"/>
                                <w:b/>
                                <w:sz w:val="20"/>
                                <w:szCs w:val="22"/>
                              </w:rPr>
                              <w:t xml:space="preserve">+ </w:t>
                            </w:r>
                            <w:r>
                              <w:rPr>
                                <w:rFonts w:ascii="Calibri" w:hAnsi="Calibri"/>
                                <w:b/>
                                <w:sz w:val="20"/>
                                <w:szCs w:val="22"/>
                              </w:rPr>
                              <w:t>ASIIN Zertifikat für Module…</w:t>
                            </w:r>
                          </w:p>
                          <w:p w:rsidR="00372A34" w:rsidRPr="00535F03" w:rsidRDefault="00372A34" w:rsidP="00372A34">
                            <w:pPr>
                              <w:spacing w:line="276" w:lineRule="auto"/>
                              <w:ind w:left="142"/>
                              <w:rPr>
                                <w:rFonts w:ascii="Calibri" w:hAnsi="Calibri"/>
                                <w:b/>
                                <w:sz w:val="20"/>
                                <w:szCs w:val="22"/>
                              </w:rPr>
                            </w:pPr>
                            <w:r w:rsidRPr="00535F03">
                              <w:rPr>
                                <w:rFonts w:ascii="Calibri" w:hAnsi="Calibri"/>
                                <w:b/>
                                <w:sz w:val="20"/>
                                <w:szCs w:val="22"/>
                              </w:rPr>
                              <w:t>+ Europäische Fachlabel</w:t>
                            </w:r>
                            <w:r>
                              <w:rPr>
                                <w:rFonts w:ascii="Calibri" w:hAnsi="Calibri"/>
                                <w:b/>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7A36E" id="_x0000_t202" coordsize="21600,21600" o:spt="202" path="m,l,21600r21600,l21600,xe">
                <v:stroke joinstyle="miter"/>
                <v:path gradientshapeok="t" o:connecttype="rect"/>
              </v:shapetype>
              <v:shape id="Textfeld 2" o:spid="_x0000_s1026" type="#_x0000_t202" style="position:absolute;left:0;text-align:left;margin-left:140.4pt;margin-top:29.1pt;width:191.6pt;height:205.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" fillcolor="white [3201]" strokeweight=".5pt">
                <v:textbox>
                  <w:txbxContent>
                    <w:p w:rsidR="00372A34" w:rsidRDefault="00372A34" w:rsidP="00372A34">
                      <w:pPr>
                        <w:spacing w:line="276" w:lineRule="auto"/>
                        <w:rPr>
                          <w:rFonts w:ascii="Calibri" w:hAnsi="Calibri"/>
                          <w:b/>
                          <w:color w:val="2E74B5" w:themeColor="accent1" w:themeShade="BF"/>
                          <w:sz w:val="22"/>
                          <w:szCs w:val="22"/>
                        </w:rPr>
                      </w:pPr>
                      <w:r>
                        <w:rPr>
                          <w:rFonts w:ascii="Calibri" w:hAnsi="Calibri"/>
                          <w:b/>
                          <w:color w:val="2E74B5" w:themeColor="accent1" w:themeShade="BF"/>
                          <w:sz w:val="22"/>
                          <w:szCs w:val="22"/>
                        </w:rPr>
                        <w:t xml:space="preserve">Kombinierte Verfahren: umfassende Qualitätssicherung und maximale Sichtbarkeit </w:t>
                      </w:r>
                    </w:p>
                    <w:p w:rsidR="00372A34" w:rsidRDefault="00372A34" w:rsidP="00372A34">
                      <w:pPr>
                        <w:spacing w:line="276" w:lineRule="auto"/>
                        <w:rPr>
                          <w:rFonts w:ascii="Calibri" w:hAnsi="Calibri"/>
                          <w:sz w:val="20"/>
                          <w:szCs w:val="22"/>
                        </w:rPr>
                      </w:pPr>
                      <w:r>
                        <w:rPr>
                          <w:rFonts w:ascii="Calibri" w:hAnsi="Calibri"/>
                          <w:sz w:val="20"/>
                          <w:szCs w:val="22"/>
                        </w:rPr>
                        <w:t xml:space="preserve">Im Rahmen von </w:t>
                      </w:r>
                      <w:r w:rsidRPr="009227E7">
                        <w:rPr>
                          <w:rFonts w:ascii="Calibri" w:hAnsi="Calibri"/>
                          <w:sz w:val="20"/>
                          <w:szCs w:val="22"/>
                        </w:rPr>
                        <w:t xml:space="preserve">Begutachtungsverfahren </w:t>
                      </w:r>
                      <w:r>
                        <w:rPr>
                          <w:rFonts w:ascii="Calibri" w:hAnsi="Calibri"/>
                          <w:sz w:val="20"/>
                          <w:szCs w:val="22"/>
                        </w:rPr>
                        <w:t>überprüfen wir für einen geringen Aufpreis</w:t>
                      </w:r>
                      <w:r w:rsidRPr="009227E7">
                        <w:rPr>
                          <w:rFonts w:ascii="Calibri" w:hAnsi="Calibri"/>
                          <w:sz w:val="20"/>
                          <w:szCs w:val="22"/>
                        </w:rPr>
                        <w:t xml:space="preserve"> parallel zusätzliche Qualitätsstandards oder Anforder</w:t>
                      </w:r>
                      <w:r>
                        <w:rPr>
                          <w:rFonts w:ascii="Calibri" w:hAnsi="Calibri"/>
                          <w:sz w:val="20"/>
                          <w:szCs w:val="22"/>
                        </w:rPr>
                        <w:t xml:space="preserve">ungen </w:t>
                      </w:r>
                      <w:r w:rsidRPr="009227E7">
                        <w:rPr>
                          <w:rFonts w:ascii="Calibri" w:hAnsi="Calibri"/>
                          <w:sz w:val="20"/>
                          <w:szCs w:val="22"/>
                        </w:rPr>
                        <w:t xml:space="preserve">und </w:t>
                      </w:r>
                      <w:r>
                        <w:rPr>
                          <w:rFonts w:ascii="Calibri" w:hAnsi="Calibri"/>
                          <w:sz w:val="20"/>
                          <w:szCs w:val="22"/>
                        </w:rPr>
                        <w:t xml:space="preserve">vergeben die entsprechenden </w:t>
                      </w:r>
                      <w:r w:rsidRPr="009227E7">
                        <w:rPr>
                          <w:rFonts w:ascii="Calibri" w:hAnsi="Calibri"/>
                          <w:sz w:val="20"/>
                          <w:szCs w:val="22"/>
                        </w:rPr>
                        <w:t>Labe</w:t>
                      </w:r>
                      <w:r>
                        <w:rPr>
                          <w:rFonts w:ascii="Calibri" w:hAnsi="Calibri"/>
                          <w:sz w:val="20"/>
                          <w:szCs w:val="22"/>
                        </w:rPr>
                        <w:t>l bzw. Zertifikate</w:t>
                      </w:r>
                      <w:r w:rsidRPr="009227E7">
                        <w:rPr>
                          <w:rFonts w:ascii="Calibri" w:hAnsi="Calibri"/>
                          <w:sz w:val="20"/>
                          <w:szCs w:val="22"/>
                        </w:rPr>
                        <w:t xml:space="preserve">. </w:t>
                      </w:r>
                      <w:r>
                        <w:rPr>
                          <w:rFonts w:ascii="Calibri" w:hAnsi="Calibri"/>
                          <w:sz w:val="20"/>
                          <w:szCs w:val="22"/>
                        </w:rPr>
                        <w:t>Hiermit können Sie Ihre Angebote noch besser bewerben.</w:t>
                      </w:r>
                    </w:p>
                    <w:p w:rsidR="00372A34" w:rsidRPr="00535F03" w:rsidRDefault="00372A34" w:rsidP="00372A34">
                      <w:pPr>
                        <w:spacing w:line="276" w:lineRule="auto"/>
                        <w:rPr>
                          <w:rFonts w:ascii="Calibri" w:hAnsi="Calibri"/>
                          <w:sz w:val="14"/>
                          <w:szCs w:val="22"/>
                        </w:rPr>
                      </w:pPr>
                    </w:p>
                    <w:p w:rsidR="00372A34" w:rsidRDefault="00372A34" w:rsidP="00372A34">
                      <w:pPr>
                        <w:spacing w:line="276" w:lineRule="auto"/>
                        <w:ind w:left="142"/>
                        <w:rPr>
                          <w:rFonts w:ascii="Calibri" w:hAnsi="Calibri"/>
                          <w:b/>
                          <w:sz w:val="20"/>
                          <w:szCs w:val="22"/>
                        </w:rPr>
                      </w:pPr>
                      <w:r w:rsidRPr="00535F03">
                        <w:rPr>
                          <w:rFonts w:ascii="Calibri" w:hAnsi="Calibri"/>
                          <w:b/>
                          <w:sz w:val="20"/>
                          <w:szCs w:val="22"/>
                        </w:rPr>
                        <w:t>+ ASIIN Akkreditierung</w:t>
                      </w:r>
                      <w:r>
                        <w:rPr>
                          <w:rFonts w:ascii="Calibri" w:hAnsi="Calibri"/>
                          <w:b/>
                          <w:sz w:val="20"/>
                          <w:szCs w:val="22"/>
                        </w:rPr>
                        <w:t xml:space="preserve"> für Studiengänge</w:t>
                      </w:r>
                    </w:p>
                    <w:p w:rsidR="00372A34" w:rsidRPr="00535F03" w:rsidRDefault="00372A34" w:rsidP="00372A34">
                      <w:pPr>
                        <w:spacing w:line="276" w:lineRule="auto"/>
                        <w:ind w:left="142"/>
                        <w:rPr>
                          <w:rFonts w:ascii="Calibri" w:hAnsi="Calibri"/>
                          <w:b/>
                          <w:sz w:val="20"/>
                          <w:szCs w:val="22"/>
                        </w:rPr>
                      </w:pPr>
                      <w:r w:rsidRPr="00535F03">
                        <w:rPr>
                          <w:rFonts w:ascii="Calibri" w:hAnsi="Calibri"/>
                          <w:b/>
                          <w:sz w:val="20"/>
                          <w:szCs w:val="22"/>
                        </w:rPr>
                        <w:t xml:space="preserve">+ </w:t>
                      </w:r>
                      <w:r>
                        <w:rPr>
                          <w:rFonts w:ascii="Calibri" w:hAnsi="Calibri"/>
                          <w:b/>
                          <w:sz w:val="20"/>
                          <w:szCs w:val="22"/>
                        </w:rPr>
                        <w:t>ASIIN Zertifikat für Module…</w:t>
                      </w:r>
                    </w:p>
                    <w:p w:rsidR="00372A34" w:rsidRPr="00535F03" w:rsidRDefault="00372A34" w:rsidP="00372A34">
                      <w:pPr>
                        <w:spacing w:line="276" w:lineRule="auto"/>
                        <w:ind w:left="142"/>
                        <w:rPr>
                          <w:rFonts w:ascii="Calibri" w:hAnsi="Calibri"/>
                          <w:b/>
                          <w:sz w:val="20"/>
                          <w:szCs w:val="22"/>
                        </w:rPr>
                      </w:pPr>
                      <w:r w:rsidRPr="00535F03">
                        <w:rPr>
                          <w:rFonts w:ascii="Calibri" w:hAnsi="Calibri"/>
                          <w:b/>
                          <w:sz w:val="20"/>
                          <w:szCs w:val="22"/>
                        </w:rPr>
                        <w:t>+ Europäische Fachlabel</w:t>
                      </w:r>
                      <w:r>
                        <w:rPr>
                          <w:rFonts w:ascii="Calibri" w:hAnsi="Calibri"/>
                          <w:b/>
                          <w:sz w:val="20"/>
                          <w:szCs w:val="22"/>
                        </w:rPr>
                        <w:t>…</w:t>
                      </w:r>
                    </w:p>
                  </w:txbxContent>
                </v:textbox>
                <w10:wrap type="square" anchorx="margin"/>
              </v:shape>
            </w:pict>
          </mc:Fallback>
        </mc:AlternateContent>
      </w:r>
      <w:r>
        <w:rPr>
          <w:rFonts w:ascii="Calibri" w:hAnsi="Calibri"/>
          <w:b/>
          <w:color w:val="2E74B5" w:themeColor="accent1" w:themeShade="BF"/>
        </w:rPr>
        <w:t>ASIIN</w:t>
      </w:r>
      <w:r w:rsidRPr="00D4783F">
        <w:rPr>
          <w:rFonts w:ascii="Calibri" w:hAnsi="Calibri"/>
          <w:b/>
          <w:color w:val="2E74B5" w:themeColor="accent1" w:themeShade="BF"/>
        </w:rPr>
        <w:t xml:space="preserve"> Dienstleistungen im Überblick</w:t>
      </w:r>
    </w:p>
    <w:p w:rsidR="00372A34" w:rsidRPr="00D4783F" w:rsidRDefault="00372A34" w:rsidP="00372A34">
      <w:pPr>
        <w:spacing w:line="276" w:lineRule="auto"/>
        <w:jc w:val="both"/>
        <w:rPr>
          <w:rFonts w:ascii="Calibri" w:hAnsi="Calibri"/>
          <w:sz w:val="22"/>
          <w:szCs w:val="22"/>
        </w:rPr>
      </w:pPr>
      <w:r w:rsidRPr="00D4783F">
        <w:rPr>
          <w:rFonts w:ascii="Calibri" w:hAnsi="Calibri"/>
          <w:b/>
          <w:sz w:val="22"/>
          <w:szCs w:val="22"/>
        </w:rPr>
        <w:t>Begutachtungsverfahren als Basis für die Vergabe des Siegels der Stiftung des Deutschen Akkreditierungsrates:</w:t>
      </w:r>
      <w:r w:rsidRPr="00D4783F">
        <w:rPr>
          <w:rFonts w:ascii="Calibri" w:hAnsi="Calibri"/>
          <w:sz w:val="22"/>
          <w:szCs w:val="22"/>
        </w:rPr>
        <w:t xml:space="preserve"> Für alle Verträge zur Programmakkreditierung die nach dem </w:t>
      </w:r>
      <w:r>
        <w:rPr>
          <w:rFonts w:ascii="Calibri" w:hAnsi="Calibri"/>
          <w:sz w:val="22"/>
          <w:szCs w:val="22"/>
        </w:rPr>
        <w:t>3</w:t>
      </w:r>
      <w:r w:rsidRPr="00D4783F">
        <w:rPr>
          <w:rFonts w:ascii="Calibri" w:hAnsi="Calibri"/>
          <w:sz w:val="22"/>
          <w:szCs w:val="22"/>
        </w:rPr>
        <w:t xml:space="preserve">1. </w:t>
      </w:r>
      <w:r>
        <w:rPr>
          <w:rFonts w:ascii="Calibri" w:hAnsi="Calibri"/>
          <w:sz w:val="22"/>
          <w:szCs w:val="22"/>
        </w:rPr>
        <w:t>Dezember</w:t>
      </w:r>
      <w:r w:rsidRPr="00D4783F">
        <w:rPr>
          <w:rFonts w:ascii="Calibri" w:hAnsi="Calibri"/>
          <w:sz w:val="22"/>
          <w:szCs w:val="22"/>
        </w:rPr>
        <w:t xml:space="preserve"> 201</w:t>
      </w:r>
      <w:r>
        <w:rPr>
          <w:rFonts w:ascii="Calibri" w:hAnsi="Calibri"/>
          <w:sz w:val="22"/>
          <w:szCs w:val="22"/>
        </w:rPr>
        <w:t>7</w:t>
      </w:r>
      <w:r w:rsidRPr="00D4783F">
        <w:rPr>
          <w:rFonts w:ascii="Calibri" w:hAnsi="Calibri"/>
          <w:sz w:val="22"/>
          <w:szCs w:val="22"/>
        </w:rPr>
        <w:t xml:space="preserve"> geschlossen werden, gilt der Studienakkreditierungsvertrag als Grundlage des Akkredi</w:t>
      </w:r>
      <w:r>
        <w:rPr>
          <w:rFonts w:ascii="Calibri" w:hAnsi="Calibri"/>
          <w:sz w:val="22"/>
          <w:szCs w:val="22"/>
        </w:rPr>
        <w:t xml:space="preserve">tierungswesens in Deutschland. </w:t>
      </w:r>
      <w:r w:rsidRPr="00D4783F">
        <w:rPr>
          <w:rFonts w:ascii="Calibri" w:hAnsi="Calibri"/>
          <w:sz w:val="22"/>
          <w:szCs w:val="22"/>
        </w:rPr>
        <w:t>Die Durchführung des Begutachtungsverfahrens liegt bei den Agenturen, für die abschließende Akkreditierungsentscheidung ist die Stiftung Akkreditierungsrat zuständig.</w:t>
      </w:r>
    </w:p>
    <w:p w:rsidR="00372A34" w:rsidRPr="00D4783F" w:rsidRDefault="00372A34" w:rsidP="00372A34">
      <w:pPr>
        <w:spacing w:line="276" w:lineRule="auto"/>
        <w:jc w:val="both"/>
        <w:rPr>
          <w:rFonts w:ascii="Calibri" w:hAnsi="Calibri"/>
          <w:sz w:val="22"/>
          <w:szCs w:val="22"/>
        </w:rPr>
      </w:pPr>
    </w:p>
    <w:p w:rsidR="00372A34" w:rsidRDefault="00372A34" w:rsidP="00372A34">
      <w:pPr>
        <w:spacing w:line="276" w:lineRule="auto"/>
        <w:jc w:val="both"/>
        <w:rPr>
          <w:rFonts w:ascii="Calibri" w:hAnsi="Calibri"/>
          <w:sz w:val="22"/>
          <w:szCs w:val="22"/>
        </w:rPr>
      </w:pPr>
      <w:r w:rsidRPr="00D4783F">
        <w:rPr>
          <w:rFonts w:ascii="Calibri" w:hAnsi="Calibri"/>
          <w:b/>
          <w:sz w:val="22"/>
          <w:szCs w:val="22"/>
        </w:rPr>
        <w:t>ASIIN-Fachsiegel:</w:t>
      </w:r>
      <w:r>
        <w:rPr>
          <w:rFonts w:ascii="Calibri" w:hAnsi="Calibri"/>
          <w:sz w:val="22"/>
          <w:szCs w:val="22"/>
        </w:rPr>
        <w:t xml:space="preserve"> </w:t>
      </w:r>
      <w:r w:rsidRPr="00D4783F">
        <w:rPr>
          <w:rFonts w:ascii="Calibri" w:hAnsi="Calibri"/>
          <w:sz w:val="22"/>
          <w:szCs w:val="22"/>
        </w:rPr>
        <w:t xml:space="preserve">Hiermit signalisieren Sie Stakeholdern, dass </w:t>
      </w:r>
      <w:r>
        <w:rPr>
          <w:rFonts w:ascii="Calibri" w:hAnsi="Calibri"/>
          <w:sz w:val="22"/>
          <w:szCs w:val="22"/>
        </w:rPr>
        <w:t>insbesondere</w:t>
      </w:r>
      <w:r w:rsidRPr="00D4783F">
        <w:rPr>
          <w:rFonts w:ascii="Calibri" w:hAnsi="Calibri"/>
          <w:sz w:val="22"/>
          <w:szCs w:val="22"/>
        </w:rPr>
        <w:t xml:space="preserve"> die fachliche Aktualität und Relevanz der Inhalte</w:t>
      </w:r>
      <w:r>
        <w:rPr>
          <w:rFonts w:ascii="Calibri" w:hAnsi="Calibri"/>
          <w:sz w:val="22"/>
          <w:szCs w:val="22"/>
        </w:rPr>
        <w:t>,</w:t>
      </w:r>
      <w:r w:rsidRPr="00535F03">
        <w:rPr>
          <w:rFonts w:ascii="Calibri" w:hAnsi="Calibri"/>
          <w:sz w:val="22"/>
          <w:szCs w:val="22"/>
        </w:rPr>
        <w:t xml:space="preserve"> </w:t>
      </w:r>
      <w:r w:rsidRPr="00D4783F">
        <w:rPr>
          <w:rFonts w:ascii="Calibri" w:hAnsi="Calibri"/>
          <w:sz w:val="22"/>
          <w:szCs w:val="22"/>
        </w:rPr>
        <w:t>Didaktik</w:t>
      </w:r>
      <w:r>
        <w:rPr>
          <w:rFonts w:ascii="Calibri" w:hAnsi="Calibri"/>
          <w:sz w:val="22"/>
          <w:szCs w:val="22"/>
        </w:rPr>
        <w:t xml:space="preserve"> und</w:t>
      </w:r>
      <w:r w:rsidRPr="00D4783F">
        <w:rPr>
          <w:rFonts w:ascii="Calibri" w:hAnsi="Calibri"/>
          <w:sz w:val="22"/>
          <w:szCs w:val="22"/>
        </w:rPr>
        <w:t xml:space="preserve"> </w:t>
      </w:r>
      <w:r>
        <w:rPr>
          <w:rFonts w:ascii="Calibri" w:hAnsi="Calibri"/>
          <w:sz w:val="22"/>
          <w:szCs w:val="22"/>
        </w:rPr>
        <w:t xml:space="preserve">Organisation </w:t>
      </w:r>
      <w:r w:rsidRPr="00D4783F">
        <w:rPr>
          <w:rFonts w:ascii="Calibri" w:hAnsi="Calibri"/>
          <w:sz w:val="22"/>
          <w:szCs w:val="22"/>
        </w:rPr>
        <w:t>Ihrer Bildungsdienstleistung</w:t>
      </w:r>
      <w:r>
        <w:rPr>
          <w:rFonts w:ascii="Calibri" w:hAnsi="Calibri"/>
          <w:sz w:val="22"/>
          <w:szCs w:val="22"/>
        </w:rPr>
        <w:t xml:space="preserve"> – ob Kurs, Studiengang oder Weiterbildungsmodul - </w:t>
      </w:r>
      <w:r w:rsidRPr="00D4783F">
        <w:rPr>
          <w:rFonts w:ascii="Calibri" w:hAnsi="Calibri"/>
          <w:sz w:val="22"/>
          <w:szCs w:val="22"/>
        </w:rPr>
        <w:t xml:space="preserve"> einer stringenten Prüfung unterworfen wurde.</w:t>
      </w:r>
      <w:r w:rsidRPr="0060272A">
        <w:rPr>
          <w:rFonts w:ascii="Calibri" w:hAnsi="Calibri"/>
          <w:sz w:val="22"/>
          <w:szCs w:val="22"/>
        </w:rPr>
        <w:t xml:space="preserve"> </w:t>
      </w:r>
    </w:p>
    <w:p w:rsidR="00372A34" w:rsidRPr="00D4783F" w:rsidRDefault="00372A34" w:rsidP="00372A34">
      <w:pPr>
        <w:spacing w:line="276" w:lineRule="auto"/>
        <w:jc w:val="both"/>
        <w:rPr>
          <w:rFonts w:ascii="Calibri" w:hAnsi="Calibri"/>
          <w:sz w:val="22"/>
          <w:szCs w:val="22"/>
        </w:rPr>
      </w:pPr>
    </w:p>
    <w:p w:rsidR="00372A34" w:rsidRDefault="00372A34" w:rsidP="00372A34">
      <w:pPr>
        <w:spacing w:line="276" w:lineRule="auto"/>
        <w:jc w:val="both"/>
        <w:rPr>
          <w:rFonts w:ascii="Calibri" w:hAnsi="Calibri"/>
          <w:sz w:val="22"/>
          <w:szCs w:val="22"/>
        </w:rPr>
      </w:pPr>
      <w:r w:rsidRPr="00D4783F">
        <w:rPr>
          <w:rFonts w:ascii="Calibri" w:hAnsi="Calibri"/>
          <w:b/>
          <w:sz w:val="22"/>
          <w:szCs w:val="22"/>
        </w:rPr>
        <w:t>ASIIN-Modulzertifikat:</w:t>
      </w:r>
      <w:r>
        <w:rPr>
          <w:rFonts w:ascii="Calibri" w:hAnsi="Calibri"/>
          <w:sz w:val="22"/>
          <w:szCs w:val="22"/>
        </w:rPr>
        <w:t xml:space="preserve"> gerne führen wir </w:t>
      </w:r>
      <w:r w:rsidRPr="00D4783F">
        <w:rPr>
          <w:rFonts w:ascii="Calibri" w:hAnsi="Calibri"/>
          <w:sz w:val="22"/>
          <w:szCs w:val="22"/>
        </w:rPr>
        <w:t>eine dezidierte Überprüfung einzelner Module</w:t>
      </w:r>
      <w:r>
        <w:rPr>
          <w:rFonts w:ascii="Calibri" w:hAnsi="Calibri"/>
          <w:sz w:val="22"/>
          <w:szCs w:val="22"/>
        </w:rPr>
        <w:t xml:space="preserve"> durch</w:t>
      </w:r>
      <w:r w:rsidRPr="00D4783F">
        <w:rPr>
          <w:rFonts w:ascii="Calibri" w:hAnsi="Calibri"/>
          <w:sz w:val="22"/>
          <w:szCs w:val="22"/>
        </w:rPr>
        <w:t>, die in der Folge das individuelle ASIIN-Zertifikat erhalten und auch separat (z.B. in der Weiterbildung) entsprechend beworben werden können.</w:t>
      </w:r>
    </w:p>
    <w:p w:rsidR="00372A34" w:rsidRDefault="00372A34" w:rsidP="00372A34">
      <w:pPr>
        <w:spacing w:line="276" w:lineRule="auto"/>
        <w:jc w:val="both"/>
        <w:rPr>
          <w:rFonts w:ascii="Calibri" w:hAnsi="Calibri"/>
          <w:sz w:val="22"/>
          <w:szCs w:val="22"/>
        </w:rPr>
      </w:pPr>
    </w:p>
    <w:p w:rsidR="00372A34" w:rsidRPr="003515BE" w:rsidRDefault="00372A34" w:rsidP="00372A34">
      <w:pPr>
        <w:spacing w:line="276" w:lineRule="auto"/>
        <w:jc w:val="both"/>
        <w:rPr>
          <w:rFonts w:ascii="Calibri" w:hAnsi="Calibri"/>
          <w:sz w:val="22"/>
          <w:szCs w:val="22"/>
        </w:rPr>
      </w:pPr>
      <w:r w:rsidRPr="003515BE">
        <w:rPr>
          <w:rFonts w:ascii="Calibri" w:hAnsi="Calibri"/>
          <w:b/>
          <w:sz w:val="22"/>
          <w:szCs w:val="22"/>
        </w:rPr>
        <w:t xml:space="preserve">Evaluationen: </w:t>
      </w:r>
      <w:r>
        <w:rPr>
          <w:rFonts w:ascii="Calibri" w:hAnsi="Calibri"/>
          <w:sz w:val="22"/>
          <w:szCs w:val="22"/>
        </w:rPr>
        <w:t xml:space="preserve">wir </w:t>
      </w:r>
      <w:r w:rsidRPr="003515BE">
        <w:rPr>
          <w:rFonts w:ascii="Calibri" w:hAnsi="Calibri"/>
          <w:sz w:val="22"/>
          <w:szCs w:val="22"/>
        </w:rPr>
        <w:t xml:space="preserve">bieten professionelle, fachkundige Evaluationen Ihrer Bildungsangebote entweder auf der Grundlage vordefinierter Kriterien oder auf der Grundlage von zuvor mit Ihnen vereinbarten Bereichen und Evaluationsstandards. Dabei liegt der Fokus ausschließlich auf der Identifizierung von Verbesserungspotenzialen in Ihren Bildungsangeboten. Evaluationen können mit nachfolgenden, verkürzten Akkreditierungs- oder Zertifizierungsverfahren kombiniert werden. </w:t>
      </w:r>
    </w:p>
    <w:p w:rsidR="00372A34" w:rsidRPr="008D35EC" w:rsidRDefault="00372A34" w:rsidP="00372A34">
      <w:pPr>
        <w:rPr>
          <w:rFonts w:asciiTheme="minorHAnsi" w:hAnsiTheme="minorHAnsi" w:cstheme="minorHAnsi"/>
          <w:b/>
          <w:sz w:val="22"/>
          <w:szCs w:val="22"/>
        </w:rPr>
      </w:pPr>
    </w:p>
    <w:p w:rsidR="00062140" w:rsidRPr="00372A34" w:rsidRDefault="00062140" w:rsidP="00062140">
      <w:pPr>
        <w:rPr>
          <w:rFonts w:ascii="Calibri" w:hAnsi="Calibri" w:cs="Tahoma"/>
          <w:b/>
        </w:rPr>
      </w:pPr>
    </w:p>
    <w:p w:rsidR="00D57069" w:rsidRPr="00372A34" w:rsidRDefault="00D57069">
      <w:pPr>
        <w:rPr>
          <w:rFonts w:ascii="Calibri" w:hAnsi="Calibri" w:cs="Tahoma"/>
          <w:b/>
        </w:rPr>
      </w:pPr>
    </w:p>
    <w:p w:rsidR="00221891" w:rsidRPr="00372A34" w:rsidRDefault="00221891" w:rsidP="00CE68E1">
      <w:pPr>
        <w:rPr>
          <w:rFonts w:ascii="Calibri" w:hAnsi="Calibri" w:cs="Tahoma"/>
          <w:b/>
        </w:rPr>
      </w:pPr>
    </w:p>
    <w:p w:rsidR="0086662E" w:rsidRPr="00372A34" w:rsidRDefault="0086662E">
      <w:pPr>
        <w:pStyle w:val="FrageKstchen"/>
        <w:ind w:left="0" w:firstLine="0"/>
        <w:rPr>
          <w:rFonts w:ascii="Calibri" w:hAnsi="Calibri"/>
          <w:noProof/>
        </w:rPr>
      </w:pPr>
    </w:p>
    <w:sectPr w:rsidR="0086662E" w:rsidRPr="00372A34" w:rsidSect="00E13F17">
      <w:type w:val="continuous"/>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E6E" w:rsidRDefault="00D64E6E">
      <w:r>
        <w:separator/>
      </w:r>
    </w:p>
  </w:endnote>
  <w:endnote w:type="continuationSeparator" w:id="0">
    <w:p w:rsidR="00D64E6E" w:rsidRDefault="00D6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34" w:rsidRDefault="00372A34" w:rsidP="00D048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72A34" w:rsidRDefault="00372A34" w:rsidP="00D048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34" w:rsidRPr="00D04851" w:rsidRDefault="00372A34" w:rsidP="00D04851">
    <w:pPr>
      <w:pStyle w:val="Fuzeile"/>
      <w:framePr w:wrap="around" w:vAnchor="text" w:hAnchor="margin" w:xAlign="right" w:y="1"/>
      <w:rPr>
        <w:rStyle w:val="Seitenzahl"/>
        <w:rFonts w:ascii="Tahoma" w:hAnsi="Tahoma" w:cs="Tahoma"/>
        <w:sz w:val="20"/>
        <w:szCs w:val="20"/>
      </w:rPr>
    </w:pPr>
    <w:r w:rsidRPr="00D04851">
      <w:rPr>
        <w:rStyle w:val="Seitenzahl"/>
        <w:rFonts w:ascii="Tahoma" w:hAnsi="Tahoma" w:cs="Tahoma"/>
        <w:sz w:val="20"/>
        <w:szCs w:val="20"/>
      </w:rPr>
      <w:fldChar w:fldCharType="begin"/>
    </w:r>
    <w:r w:rsidRPr="00D04851">
      <w:rPr>
        <w:rStyle w:val="Seitenzahl"/>
        <w:rFonts w:ascii="Tahoma" w:hAnsi="Tahoma" w:cs="Tahoma"/>
        <w:sz w:val="20"/>
        <w:szCs w:val="20"/>
      </w:rPr>
      <w:instrText xml:space="preserve">PAGE  </w:instrText>
    </w:r>
    <w:r w:rsidRPr="00D04851">
      <w:rPr>
        <w:rStyle w:val="Seitenzahl"/>
        <w:rFonts w:ascii="Tahoma" w:hAnsi="Tahoma" w:cs="Tahoma"/>
        <w:sz w:val="20"/>
        <w:szCs w:val="20"/>
      </w:rPr>
      <w:fldChar w:fldCharType="separate"/>
    </w:r>
    <w:r>
      <w:rPr>
        <w:rStyle w:val="Seitenzahl"/>
        <w:rFonts w:ascii="Tahoma" w:hAnsi="Tahoma" w:cs="Tahoma"/>
        <w:noProof/>
        <w:sz w:val="20"/>
        <w:szCs w:val="20"/>
      </w:rPr>
      <w:t>3</w:t>
    </w:r>
    <w:r w:rsidRPr="00D04851">
      <w:rPr>
        <w:rStyle w:val="Seitenzahl"/>
        <w:rFonts w:ascii="Tahoma" w:hAnsi="Tahoma" w:cs="Tahoma"/>
        <w:sz w:val="20"/>
        <w:szCs w:val="20"/>
      </w:rPr>
      <w:fldChar w:fldCharType="end"/>
    </w:r>
  </w:p>
  <w:p w:rsidR="00372A34" w:rsidRDefault="00372A34" w:rsidP="003D3578">
    <w:pPr>
      <w:pStyle w:val="Fuzeile"/>
      <w:tabs>
        <w:tab w:val="clear" w:pos="4536"/>
        <w:tab w:val="clear" w:pos="9072"/>
        <w:tab w:val="left" w:pos="154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40" w:rsidRDefault="00062140" w:rsidP="00D048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62140" w:rsidRDefault="00062140" w:rsidP="00D04851">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40" w:rsidRPr="00D04851" w:rsidRDefault="00062140" w:rsidP="00D04851">
    <w:pPr>
      <w:pStyle w:val="Fuzeile"/>
      <w:framePr w:wrap="around" w:vAnchor="text" w:hAnchor="margin" w:xAlign="right" w:y="1"/>
      <w:rPr>
        <w:rStyle w:val="Seitenzahl"/>
        <w:rFonts w:ascii="Tahoma" w:hAnsi="Tahoma" w:cs="Tahoma"/>
        <w:sz w:val="20"/>
        <w:szCs w:val="20"/>
      </w:rPr>
    </w:pPr>
    <w:r w:rsidRPr="00D04851">
      <w:rPr>
        <w:rStyle w:val="Seitenzahl"/>
        <w:rFonts w:ascii="Tahoma" w:hAnsi="Tahoma" w:cs="Tahoma"/>
        <w:sz w:val="20"/>
        <w:szCs w:val="20"/>
      </w:rPr>
      <w:fldChar w:fldCharType="begin"/>
    </w:r>
    <w:r w:rsidRPr="00D04851">
      <w:rPr>
        <w:rStyle w:val="Seitenzahl"/>
        <w:rFonts w:ascii="Tahoma" w:hAnsi="Tahoma" w:cs="Tahoma"/>
        <w:sz w:val="20"/>
        <w:szCs w:val="20"/>
      </w:rPr>
      <w:instrText xml:space="preserve">PAGE  </w:instrText>
    </w:r>
    <w:r w:rsidRPr="00D04851">
      <w:rPr>
        <w:rStyle w:val="Seitenzahl"/>
        <w:rFonts w:ascii="Tahoma" w:hAnsi="Tahoma" w:cs="Tahoma"/>
        <w:sz w:val="20"/>
        <w:szCs w:val="20"/>
      </w:rPr>
      <w:fldChar w:fldCharType="separate"/>
    </w:r>
    <w:r w:rsidR="007E26A4">
      <w:rPr>
        <w:rStyle w:val="Seitenzahl"/>
        <w:rFonts w:ascii="Tahoma" w:hAnsi="Tahoma" w:cs="Tahoma"/>
        <w:noProof/>
        <w:sz w:val="20"/>
        <w:szCs w:val="20"/>
      </w:rPr>
      <w:t>4</w:t>
    </w:r>
    <w:r w:rsidRPr="00D04851">
      <w:rPr>
        <w:rStyle w:val="Seitenzahl"/>
        <w:rFonts w:ascii="Tahoma" w:hAnsi="Tahoma" w:cs="Tahoma"/>
        <w:sz w:val="20"/>
        <w:szCs w:val="20"/>
      </w:rPr>
      <w:fldChar w:fldCharType="end"/>
    </w:r>
  </w:p>
  <w:p w:rsidR="00062140" w:rsidRDefault="00062140" w:rsidP="003D3578">
    <w:pPr>
      <w:pStyle w:val="Fuzeile"/>
      <w:tabs>
        <w:tab w:val="clear" w:pos="4536"/>
        <w:tab w:val="clear" w:pos="9072"/>
        <w:tab w:val="left" w:pos="154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E6E" w:rsidRDefault="00D64E6E">
      <w:r>
        <w:separator/>
      </w:r>
    </w:p>
  </w:footnote>
  <w:footnote w:type="continuationSeparator" w:id="0">
    <w:p w:rsidR="00D64E6E" w:rsidRDefault="00D64E6E">
      <w:r>
        <w:continuationSeparator/>
      </w:r>
    </w:p>
  </w:footnote>
  <w:footnote w:id="1">
    <w:p w:rsidR="00372A34" w:rsidRPr="00062140" w:rsidRDefault="00372A34" w:rsidP="00372A34">
      <w:pPr>
        <w:pStyle w:val="Funotentext"/>
        <w:rPr>
          <w:rFonts w:asciiTheme="minorHAnsi" w:hAnsiTheme="minorHAnsi" w:cstheme="minorHAnsi"/>
          <w:lang w:val="en-GB"/>
        </w:rPr>
      </w:pPr>
      <w:r w:rsidRPr="00062140">
        <w:rPr>
          <w:rStyle w:val="Funotenzeichen"/>
          <w:rFonts w:asciiTheme="minorHAnsi" w:hAnsiTheme="minorHAnsi" w:cstheme="minorHAnsi"/>
        </w:rPr>
        <w:footnoteRef/>
      </w:r>
      <w:r w:rsidRPr="00062140">
        <w:rPr>
          <w:rFonts w:asciiTheme="minorHAnsi" w:hAnsiTheme="minorHAnsi" w:cstheme="minorHAnsi"/>
          <w:lang w:val="en-GB"/>
        </w:rPr>
        <w:t xml:space="preserve"> Should on-site visits to several locations be necessary as part of the procedure, additional costs may arise.</w:t>
      </w:r>
    </w:p>
  </w:footnote>
  <w:footnote w:id="2">
    <w:p w:rsidR="00372A34" w:rsidRPr="00005DBB" w:rsidRDefault="00372A34" w:rsidP="00372A34">
      <w:pPr>
        <w:pStyle w:val="Funotentext"/>
        <w:rPr>
          <w:rFonts w:asciiTheme="minorHAnsi" w:hAnsiTheme="minorHAnsi" w:cstheme="minorHAnsi"/>
        </w:rPr>
      </w:pPr>
      <w:r w:rsidRPr="00062140">
        <w:rPr>
          <w:rStyle w:val="Funotenzeichen"/>
          <w:rFonts w:asciiTheme="minorHAnsi" w:hAnsiTheme="minorHAnsi" w:cstheme="minorHAnsi"/>
        </w:rPr>
        <w:footnoteRef/>
      </w:r>
      <w:r w:rsidRPr="00005DBB">
        <w:rPr>
          <w:rFonts w:asciiTheme="minorHAnsi" w:hAnsiTheme="minorHAnsi" w:cstheme="minorHAnsi"/>
        </w:rPr>
        <w:t xml:space="preserve"> </w:t>
      </w:r>
      <w:r w:rsidRPr="00491B9E">
        <w:rPr>
          <w:rFonts w:ascii="Calibri" w:hAnsi="Calibri" w:cs="Tahoma"/>
        </w:rPr>
        <w:t>Bitte fügen Sie pro Studiengang eine curriculare Übersicht und die zentralen Studienziele bei.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34" w:rsidRPr="00491B9E" w:rsidRDefault="00372A34">
    <w:pPr>
      <w:pStyle w:val="Kopfzeile"/>
      <w:pBdr>
        <w:bottom w:val="single" w:sz="6" w:space="1" w:color="auto"/>
      </w:pBdr>
      <w:rPr>
        <w:rFonts w:ascii="Calibri" w:hAnsi="Calibri" w:cs="Tahoma"/>
        <w:sz w:val="22"/>
        <w:szCs w:val="20"/>
      </w:rPr>
    </w:pPr>
    <w:r w:rsidRPr="00491B9E">
      <w:rPr>
        <w:rFonts w:ascii="Calibri" w:hAnsi="Calibri" w:cs="Tahoma"/>
        <w:sz w:val="22"/>
        <w:szCs w:val="20"/>
      </w:rPr>
      <w:t xml:space="preserve">ASIIN – </w:t>
    </w:r>
    <w:r>
      <w:rPr>
        <w:rFonts w:ascii="Calibri" w:hAnsi="Calibri" w:cs="Tahoma"/>
        <w:sz w:val="22"/>
        <w:szCs w:val="20"/>
      </w:rPr>
      <w:t xml:space="preserve">Programmakkreditierung </w:t>
    </w:r>
    <w:r w:rsidRPr="00491B9E">
      <w:rPr>
        <w:rFonts w:ascii="Calibri" w:hAnsi="Calibri" w:cs="Tahoma"/>
        <w:sz w:val="22"/>
        <w:szCs w:val="20"/>
      </w:rPr>
      <w:t>–</w:t>
    </w:r>
    <w:r>
      <w:rPr>
        <w:rFonts w:ascii="Calibri" w:hAnsi="Calibri" w:cs="Tahoma"/>
        <w:sz w:val="22"/>
        <w:szCs w:val="20"/>
      </w:rPr>
      <w:t xml:space="preserve"> </w:t>
    </w:r>
    <w:r w:rsidRPr="00491B9E">
      <w:rPr>
        <w:rFonts w:ascii="Calibri" w:hAnsi="Calibri" w:cs="Tahoma"/>
        <w:sz w:val="22"/>
        <w:szCs w:val="20"/>
      </w:rPr>
      <w:t>Anfrage zur Angebotserstellung (Stand</w:t>
    </w:r>
    <w:r>
      <w:rPr>
        <w:rFonts w:ascii="Calibri" w:hAnsi="Calibri" w:cs="Tahoma"/>
        <w:sz w:val="22"/>
        <w:szCs w:val="20"/>
      </w:rPr>
      <w:t>:</w:t>
    </w:r>
    <w:r w:rsidRPr="00491B9E">
      <w:rPr>
        <w:rFonts w:ascii="Calibri" w:hAnsi="Calibri" w:cs="Tahoma"/>
        <w:sz w:val="22"/>
        <w:szCs w:val="20"/>
      </w:rPr>
      <w:t xml:space="preserve"> </w:t>
    </w:r>
    <w:r>
      <w:rPr>
        <w:rFonts w:ascii="Calibri" w:hAnsi="Calibri" w:cs="Tahoma"/>
        <w:sz w:val="22"/>
        <w:szCs w:val="20"/>
      </w:rPr>
      <w:t>13.10.2020</w:t>
    </w:r>
    <w:r w:rsidRPr="00491B9E">
      <w:rPr>
        <w:rFonts w:ascii="Calibri" w:hAnsi="Calibri" w:cs="Tahoma"/>
        <w:sz w:val="22"/>
        <w:szCs w:val="20"/>
      </w:rPr>
      <w:t>)</w:t>
    </w:r>
  </w:p>
  <w:p w:rsidR="00372A34" w:rsidRPr="00491B9E" w:rsidRDefault="00372A34">
    <w:pPr>
      <w:pStyle w:val="Kopfzeile"/>
      <w:rPr>
        <w:rFonts w:ascii="Calibri" w:hAnsi="Calibri" w:cs="Tahoma"/>
        <w:sz w:val="22"/>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40" w:rsidRPr="00491B9E" w:rsidRDefault="00062140">
    <w:pPr>
      <w:pStyle w:val="Kopfzeile"/>
      <w:pBdr>
        <w:bottom w:val="single" w:sz="6" w:space="1" w:color="auto"/>
      </w:pBdr>
      <w:rPr>
        <w:rFonts w:ascii="Calibri" w:hAnsi="Calibri" w:cs="Tahoma"/>
        <w:sz w:val="22"/>
        <w:szCs w:val="20"/>
      </w:rPr>
    </w:pPr>
    <w:r w:rsidRPr="00491B9E">
      <w:rPr>
        <w:rFonts w:ascii="Calibri" w:hAnsi="Calibri" w:cs="Tahoma"/>
        <w:sz w:val="22"/>
        <w:szCs w:val="20"/>
      </w:rPr>
      <w:t>ASIIN –</w:t>
    </w:r>
    <w:r>
      <w:rPr>
        <w:rFonts w:ascii="Calibri" w:hAnsi="Calibri" w:cs="Tahoma"/>
        <w:sz w:val="22"/>
        <w:szCs w:val="20"/>
      </w:rPr>
      <w:t xml:space="preserve"> </w:t>
    </w:r>
    <w:r w:rsidRPr="00491B9E">
      <w:rPr>
        <w:rFonts w:ascii="Calibri" w:hAnsi="Calibri" w:cs="Tahoma"/>
        <w:sz w:val="22"/>
        <w:szCs w:val="20"/>
      </w:rPr>
      <w:t>Anfrage zur Angebotserstellung (Stand</w:t>
    </w:r>
    <w:r>
      <w:rPr>
        <w:rFonts w:ascii="Calibri" w:hAnsi="Calibri" w:cs="Tahoma"/>
        <w:sz w:val="22"/>
        <w:szCs w:val="20"/>
      </w:rPr>
      <w:t>:</w:t>
    </w:r>
    <w:r w:rsidRPr="00491B9E">
      <w:rPr>
        <w:rFonts w:ascii="Calibri" w:hAnsi="Calibri" w:cs="Tahoma"/>
        <w:sz w:val="22"/>
        <w:szCs w:val="20"/>
      </w:rPr>
      <w:t xml:space="preserve"> </w:t>
    </w:r>
    <w:r>
      <w:rPr>
        <w:rFonts w:ascii="Calibri" w:hAnsi="Calibri" w:cs="Tahoma"/>
        <w:sz w:val="22"/>
        <w:szCs w:val="20"/>
      </w:rPr>
      <w:t>30.06.2020</w:t>
    </w:r>
    <w:r w:rsidRPr="00491B9E">
      <w:rPr>
        <w:rFonts w:ascii="Calibri" w:hAnsi="Calibri" w:cs="Tahoma"/>
        <w:sz w:val="22"/>
        <w:szCs w:val="20"/>
      </w:rPr>
      <w:t>)</w:t>
    </w:r>
  </w:p>
  <w:p w:rsidR="00062140" w:rsidRPr="00491B9E" w:rsidRDefault="00062140">
    <w:pPr>
      <w:pStyle w:val="Kopfzeile"/>
      <w:rPr>
        <w:rFonts w:ascii="Calibri" w:hAnsi="Calibri" w:cs="Tahoma"/>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5846"/>
    <w:multiLevelType w:val="hybridMultilevel"/>
    <w:tmpl w:val="53C29C38"/>
    <w:lvl w:ilvl="0" w:tplc="AAD2ACE4">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F97BBB"/>
    <w:multiLevelType w:val="hybridMultilevel"/>
    <w:tmpl w:val="0B46CB8A"/>
    <w:lvl w:ilvl="0" w:tplc="AAD2ACE4">
      <w:start w:val="5"/>
      <w:numFmt w:val="bullet"/>
      <w:lvlText w:val="-"/>
      <w:lvlJc w:val="left"/>
      <w:pPr>
        <w:ind w:left="1068" w:hanging="360"/>
      </w:pPr>
      <w:rPr>
        <w:rFonts w:ascii="Calibri" w:eastAsiaTheme="minorHAnsi" w:hAnsi="Calibri" w:cstheme="minorBidi" w:hint="default"/>
      </w:rPr>
    </w:lvl>
    <w:lvl w:ilvl="1" w:tplc="0407000B">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9E71E00"/>
    <w:multiLevelType w:val="hybridMultilevel"/>
    <w:tmpl w:val="C02E187E"/>
    <w:lvl w:ilvl="0" w:tplc="C68C5DFA">
      <w:start w:val="1"/>
      <w:numFmt w:val="bullet"/>
      <w:pStyle w:val="Frag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792D09C">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D324F"/>
    <w:multiLevelType w:val="hybridMultilevel"/>
    <w:tmpl w:val="E1261DB8"/>
    <w:lvl w:ilvl="0" w:tplc="A51EE54E">
      <w:start w:val="1"/>
      <w:numFmt w:val="decimal"/>
      <w:lvlText w:val="%1."/>
      <w:lvlJc w:val="left"/>
      <w:pPr>
        <w:ind w:left="720" w:hanging="360"/>
      </w:pPr>
      <w:rPr>
        <w:rFonts w:ascii="Tahoma" w:hAnsi="Tahoma" w:cs="Tahom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87643A"/>
    <w:multiLevelType w:val="hybridMultilevel"/>
    <w:tmpl w:val="9E8E5918"/>
    <w:lvl w:ilvl="0" w:tplc="03AE81C4">
      <w:start w:val="1"/>
      <w:numFmt w:val="decimal"/>
      <w:lvlText w:val="%1."/>
      <w:lvlJc w:val="left"/>
      <w:pPr>
        <w:ind w:left="720" w:hanging="360"/>
      </w:pPr>
      <w:rPr>
        <w:rFonts w:ascii="Tahoma" w:hAnsi="Tahoma" w:cs="Tahoma"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9"/>
    <w:rsid w:val="00000372"/>
    <w:rsid w:val="00013882"/>
    <w:rsid w:val="00017C57"/>
    <w:rsid w:val="000225D0"/>
    <w:rsid w:val="00024F39"/>
    <w:rsid w:val="00045526"/>
    <w:rsid w:val="00062140"/>
    <w:rsid w:val="00062C99"/>
    <w:rsid w:val="0008573C"/>
    <w:rsid w:val="000923A2"/>
    <w:rsid w:val="0009541A"/>
    <w:rsid w:val="000A1E15"/>
    <w:rsid w:val="000A2B70"/>
    <w:rsid w:val="000A7237"/>
    <w:rsid w:val="000C16DA"/>
    <w:rsid w:val="000D7DC4"/>
    <w:rsid w:val="000E4FE8"/>
    <w:rsid w:val="000E59F0"/>
    <w:rsid w:val="000F3CEC"/>
    <w:rsid w:val="000F4AB6"/>
    <w:rsid w:val="001227ED"/>
    <w:rsid w:val="00126947"/>
    <w:rsid w:val="001357B0"/>
    <w:rsid w:val="00177845"/>
    <w:rsid w:val="001827E2"/>
    <w:rsid w:val="0018469B"/>
    <w:rsid w:val="0019592D"/>
    <w:rsid w:val="001A33FC"/>
    <w:rsid w:val="001A4D4A"/>
    <w:rsid w:val="001B7513"/>
    <w:rsid w:val="001C0347"/>
    <w:rsid w:val="001C6609"/>
    <w:rsid w:val="001D39B7"/>
    <w:rsid w:val="001E3F97"/>
    <w:rsid w:val="001F127C"/>
    <w:rsid w:val="00207B92"/>
    <w:rsid w:val="00221891"/>
    <w:rsid w:val="00231E92"/>
    <w:rsid w:val="00242A95"/>
    <w:rsid w:val="00243787"/>
    <w:rsid w:val="00246D41"/>
    <w:rsid w:val="002502B1"/>
    <w:rsid w:val="00272DF3"/>
    <w:rsid w:val="002957C4"/>
    <w:rsid w:val="00297232"/>
    <w:rsid w:val="002A20D1"/>
    <w:rsid w:val="002D34B8"/>
    <w:rsid w:val="00315435"/>
    <w:rsid w:val="00335991"/>
    <w:rsid w:val="00355B66"/>
    <w:rsid w:val="00372A34"/>
    <w:rsid w:val="003773BB"/>
    <w:rsid w:val="00394C1F"/>
    <w:rsid w:val="0039790E"/>
    <w:rsid w:val="003A0D9C"/>
    <w:rsid w:val="003A4097"/>
    <w:rsid w:val="003A5E1F"/>
    <w:rsid w:val="003C391A"/>
    <w:rsid w:val="003C3B06"/>
    <w:rsid w:val="003D3578"/>
    <w:rsid w:val="003D5C21"/>
    <w:rsid w:val="003E45F5"/>
    <w:rsid w:val="003E53BF"/>
    <w:rsid w:val="003F0D49"/>
    <w:rsid w:val="004057EB"/>
    <w:rsid w:val="004177CE"/>
    <w:rsid w:val="004212C1"/>
    <w:rsid w:val="00425CA9"/>
    <w:rsid w:val="004543E4"/>
    <w:rsid w:val="004557E8"/>
    <w:rsid w:val="00456F52"/>
    <w:rsid w:val="0046500B"/>
    <w:rsid w:val="0048153E"/>
    <w:rsid w:val="00486D44"/>
    <w:rsid w:val="00491B9E"/>
    <w:rsid w:val="004B7EA3"/>
    <w:rsid w:val="004C026F"/>
    <w:rsid w:val="004C41B6"/>
    <w:rsid w:val="004E11AF"/>
    <w:rsid w:val="004F47D8"/>
    <w:rsid w:val="0052773F"/>
    <w:rsid w:val="00535F03"/>
    <w:rsid w:val="00547C30"/>
    <w:rsid w:val="00576066"/>
    <w:rsid w:val="00581E21"/>
    <w:rsid w:val="00582608"/>
    <w:rsid w:val="005867B0"/>
    <w:rsid w:val="005A5136"/>
    <w:rsid w:val="005D7018"/>
    <w:rsid w:val="005E4426"/>
    <w:rsid w:val="006006D1"/>
    <w:rsid w:val="0060272A"/>
    <w:rsid w:val="00607FF9"/>
    <w:rsid w:val="006345CD"/>
    <w:rsid w:val="00647044"/>
    <w:rsid w:val="00653C74"/>
    <w:rsid w:val="00665453"/>
    <w:rsid w:val="00680C82"/>
    <w:rsid w:val="006955DE"/>
    <w:rsid w:val="006B3267"/>
    <w:rsid w:val="006D3C93"/>
    <w:rsid w:val="006F37F4"/>
    <w:rsid w:val="007024D2"/>
    <w:rsid w:val="007044A3"/>
    <w:rsid w:val="00717D00"/>
    <w:rsid w:val="00720FC2"/>
    <w:rsid w:val="00725E8B"/>
    <w:rsid w:val="007308D9"/>
    <w:rsid w:val="0076707F"/>
    <w:rsid w:val="00782CFD"/>
    <w:rsid w:val="007B2DFF"/>
    <w:rsid w:val="007C0F4A"/>
    <w:rsid w:val="007C1D05"/>
    <w:rsid w:val="007C58C6"/>
    <w:rsid w:val="007E26A4"/>
    <w:rsid w:val="007E3271"/>
    <w:rsid w:val="00801D70"/>
    <w:rsid w:val="00802759"/>
    <w:rsid w:val="0080449F"/>
    <w:rsid w:val="00820473"/>
    <w:rsid w:val="00837496"/>
    <w:rsid w:val="00840F35"/>
    <w:rsid w:val="0086662E"/>
    <w:rsid w:val="008678E8"/>
    <w:rsid w:val="00870992"/>
    <w:rsid w:val="00877F6A"/>
    <w:rsid w:val="00892F1F"/>
    <w:rsid w:val="008A539F"/>
    <w:rsid w:val="008C6895"/>
    <w:rsid w:val="008D1B93"/>
    <w:rsid w:val="008D7E95"/>
    <w:rsid w:val="008E16D2"/>
    <w:rsid w:val="00905A40"/>
    <w:rsid w:val="00915A29"/>
    <w:rsid w:val="00917924"/>
    <w:rsid w:val="009227E7"/>
    <w:rsid w:val="009478DE"/>
    <w:rsid w:val="0095312F"/>
    <w:rsid w:val="00966D3B"/>
    <w:rsid w:val="00975A6F"/>
    <w:rsid w:val="009857CC"/>
    <w:rsid w:val="00991399"/>
    <w:rsid w:val="009A0A94"/>
    <w:rsid w:val="009A3952"/>
    <w:rsid w:val="009A6918"/>
    <w:rsid w:val="009B193E"/>
    <w:rsid w:val="009B29D6"/>
    <w:rsid w:val="009B6B6F"/>
    <w:rsid w:val="009C0519"/>
    <w:rsid w:val="009D79E9"/>
    <w:rsid w:val="009F337E"/>
    <w:rsid w:val="009F4837"/>
    <w:rsid w:val="00A0176B"/>
    <w:rsid w:val="00A23234"/>
    <w:rsid w:val="00A31EDE"/>
    <w:rsid w:val="00A36EC9"/>
    <w:rsid w:val="00A44EF8"/>
    <w:rsid w:val="00A56B12"/>
    <w:rsid w:val="00A56D46"/>
    <w:rsid w:val="00A72A9F"/>
    <w:rsid w:val="00A970F0"/>
    <w:rsid w:val="00AA7B81"/>
    <w:rsid w:val="00AC45D7"/>
    <w:rsid w:val="00AE608B"/>
    <w:rsid w:val="00B17489"/>
    <w:rsid w:val="00B47353"/>
    <w:rsid w:val="00B60E93"/>
    <w:rsid w:val="00B83EDB"/>
    <w:rsid w:val="00B979CD"/>
    <w:rsid w:val="00BA3146"/>
    <w:rsid w:val="00BA750E"/>
    <w:rsid w:val="00BD7A8E"/>
    <w:rsid w:val="00BE1F9B"/>
    <w:rsid w:val="00BE3213"/>
    <w:rsid w:val="00C16AB6"/>
    <w:rsid w:val="00C268CB"/>
    <w:rsid w:val="00C422D0"/>
    <w:rsid w:val="00C434E9"/>
    <w:rsid w:val="00C441FA"/>
    <w:rsid w:val="00C6090D"/>
    <w:rsid w:val="00C632B4"/>
    <w:rsid w:val="00C93607"/>
    <w:rsid w:val="00CB57DA"/>
    <w:rsid w:val="00CB7416"/>
    <w:rsid w:val="00CC1815"/>
    <w:rsid w:val="00CC54D2"/>
    <w:rsid w:val="00CD5AE4"/>
    <w:rsid w:val="00CD78EB"/>
    <w:rsid w:val="00CE68E1"/>
    <w:rsid w:val="00CF15DF"/>
    <w:rsid w:val="00CF4B56"/>
    <w:rsid w:val="00D0127E"/>
    <w:rsid w:val="00D04851"/>
    <w:rsid w:val="00D2277C"/>
    <w:rsid w:val="00D4373F"/>
    <w:rsid w:val="00D4783F"/>
    <w:rsid w:val="00D57069"/>
    <w:rsid w:val="00D57F0A"/>
    <w:rsid w:val="00D64E6E"/>
    <w:rsid w:val="00D658ED"/>
    <w:rsid w:val="00D749EA"/>
    <w:rsid w:val="00D95E4F"/>
    <w:rsid w:val="00D960ED"/>
    <w:rsid w:val="00DB4A18"/>
    <w:rsid w:val="00E0327B"/>
    <w:rsid w:val="00E12FBD"/>
    <w:rsid w:val="00E13F17"/>
    <w:rsid w:val="00E20BB5"/>
    <w:rsid w:val="00E20F14"/>
    <w:rsid w:val="00E3510A"/>
    <w:rsid w:val="00E67BEF"/>
    <w:rsid w:val="00E753B1"/>
    <w:rsid w:val="00E92531"/>
    <w:rsid w:val="00ED7054"/>
    <w:rsid w:val="00EF5069"/>
    <w:rsid w:val="00F04F62"/>
    <w:rsid w:val="00F16A91"/>
    <w:rsid w:val="00F25B35"/>
    <w:rsid w:val="00F270E6"/>
    <w:rsid w:val="00F53AE0"/>
    <w:rsid w:val="00F562F4"/>
    <w:rsid w:val="00F61A74"/>
    <w:rsid w:val="00F82452"/>
    <w:rsid w:val="00F849A7"/>
    <w:rsid w:val="00F949C5"/>
    <w:rsid w:val="00F94D46"/>
    <w:rsid w:val="00F9556E"/>
    <w:rsid w:val="00F973F6"/>
    <w:rsid w:val="00FA2291"/>
    <w:rsid w:val="00FB07A3"/>
    <w:rsid w:val="00FD5AF0"/>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C9E647"/>
  <w15:chartTrackingRefBased/>
  <w15:docId w15:val="{760C3E92-3194-4694-B3AF-D3E83BE9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80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ge">
    <w:name w:val="Frage"/>
    <w:basedOn w:val="Standard"/>
    <w:autoRedefine/>
    <w:rsid w:val="0080449F"/>
    <w:pPr>
      <w:numPr>
        <w:numId w:val="1"/>
      </w:numPr>
      <w:tabs>
        <w:tab w:val="clear" w:pos="720"/>
        <w:tab w:val="num" w:pos="567"/>
        <w:tab w:val="left" w:pos="4253"/>
      </w:tabs>
      <w:spacing w:before="240" w:after="80"/>
      <w:ind w:left="568" w:hanging="284"/>
    </w:pPr>
    <w:rPr>
      <w:rFonts w:ascii="Tahoma" w:eastAsia="Times New Roman" w:hAnsi="Tahoma" w:cs="Tahoma"/>
      <w:sz w:val="22"/>
      <w:szCs w:val="20"/>
      <w:lang w:eastAsia="de-DE"/>
    </w:rPr>
  </w:style>
  <w:style w:type="paragraph" w:customStyle="1" w:styleId="FrageKstchen">
    <w:name w:val="Frage Kästchen"/>
    <w:basedOn w:val="Frage"/>
    <w:autoRedefine/>
    <w:rsid w:val="001F127C"/>
    <w:pPr>
      <w:numPr>
        <w:numId w:val="0"/>
      </w:numPr>
      <w:tabs>
        <w:tab w:val="clear" w:pos="4253"/>
      </w:tabs>
      <w:spacing w:before="0" w:after="0" w:line="276" w:lineRule="auto"/>
      <w:ind w:left="709" w:hanging="709"/>
    </w:pPr>
  </w:style>
  <w:style w:type="paragraph" w:styleId="Funotentext">
    <w:name w:val="footnote text"/>
    <w:basedOn w:val="Standard"/>
    <w:semiHidden/>
    <w:rsid w:val="0080449F"/>
    <w:rPr>
      <w:sz w:val="20"/>
      <w:szCs w:val="20"/>
    </w:rPr>
  </w:style>
  <w:style w:type="character" w:styleId="Funotenzeichen">
    <w:name w:val="footnote reference"/>
    <w:basedOn w:val="Absatz-Standardschriftart"/>
    <w:semiHidden/>
    <w:rsid w:val="0080449F"/>
    <w:rPr>
      <w:vertAlign w:val="superscript"/>
    </w:rPr>
  </w:style>
  <w:style w:type="paragraph" w:styleId="Kopfzeile">
    <w:name w:val="header"/>
    <w:basedOn w:val="Standard"/>
    <w:link w:val="KopfzeileZchn"/>
    <w:rsid w:val="0080449F"/>
    <w:pPr>
      <w:tabs>
        <w:tab w:val="center" w:pos="4536"/>
        <w:tab w:val="right" w:pos="9072"/>
      </w:tabs>
    </w:pPr>
  </w:style>
  <w:style w:type="paragraph" w:styleId="Fuzeile">
    <w:name w:val="footer"/>
    <w:basedOn w:val="Standard"/>
    <w:rsid w:val="0080449F"/>
    <w:pPr>
      <w:tabs>
        <w:tab w:val="center" w:pos="4536"/>
        <w:tab w:val="right" w:pos="9072"/>
      </w:tabs>
    </w:pPr>
  </w:style>
  <w:style w:type="character" w:styleId="Seitenzahl">
    <w:name w:val="page number"/>
    <w:basedOn w:val="Absatz-Standardschriftart"/>
    <w:rsid w:val="00D04851"/>
  </w:style>
  <w:style w:type="character" w:styleId="Hyperlink">
    <w:name w:val="Hyperlink"/>
    <w:basedOn w:val="Absatz-Standardschriftart"/>
    <w:rsid w:val="0095312F"/>
    <w:rPr>
      <w:color w:val="0000FF"/>
      <w:u w:val="single"/>
    </w:rPr>
  </w:style>
  <w:style w:type="paragraph" w:customStyle="1" w:styleId="Eingabezeile">
    <w:name w:val="Eingabezeile"/>
    <w:basedOn w:val="Standard"/>
    <w:autoRedefine/>
    <w:rsid w:val="00D57069"/>
    <w:pPr>
      <w:tabs>
        <w:tab w:val="left" w:leader="underscore" w:pos="9072"/>
      </w:tabs>
      <w:spacing w:before="240"/>
      <w:ind w:left="284"/>
    </w:pPr>
    <w:rPr>
      <w:rFonts w:ascii="Tahoma" w:eastAsia="Times New Roman" w:hAnsi="Tahoma" w:cs="Tahoma"/>
      <w:b/>
      <w:sz w:val="22"/>
      <w:szCs w:val="20"/>
      <w:lang w:eastAsia="de-DE"/>
    </w:rPr>
  </w:style>
  <w:style w:type="character" w:customStyle="1" w:styleId="KopfzeileZchn">
    <w:name w:val="Kopfzeile Zchn"/>
    <w:basedOn w:val="Absatz-Standardschriftart"/>
    <w:link w:val="Kopfzeile"/>
    <w:rsid w:val="00E0327B"/>
    <w:rPr>
      <w:sz w:val="24"/>
      <w:szCs w:val="24"/>
      <w:lang w:eastAsia="ja-JP"/>
    </w:rPr>
  </w:style>
  <w:style w:type="character" w:styleId="Platzhaltertext">
    <w:name w:val="Placeholder Text"/>
    <w:basedOn w:val="Absatz-Standardschriftart"/>
    <w:uiPriority w:val="99"/>
    <w:semiHidden/>
    <w:rsid w:val="00840F35"/>
    <w:rPr>
      <w:color w:val="808080"/>
    </w:rPr>
  </w:style>
  <w:style w:type="paragraph" w:styleId="Listenabsatz">
    <w:name w:val="List Paragraph"/>
    <w:basedOn w:val="Standard"/>
    <w:uiPriority w:val="34"/>
    <w:qFormat/>
    <w:rsid w:val="00E13F17"/>
    <w:pPr>
      <w:spacing w:after="160" w:line="259" w:lineRule="auto"/>
      <w:ind w:left="720"/>
      <w:contextualSpacing/>
    </w:pPr>
    <w:rPr>
      <w:rFonts w:asciiTheme="minorHAnsi" w:eastAsiaTheme="minorHAnsi" w:hAnsiTheme="minorHAnsi" w:cstheme="minorBidi"/>
      <w:sz w:val="22"/>
      <w:szCs w:val="22"/>
      <w:lang w:eastAsia="en-US"/>
    </w:rPr>
  </w:style>
  <w:style w:type="character" w:styleId="BesuchterLink">
    <w:name w:val="FollowedHyperlink"/>
    <w:basedOn w:val="Absatz-Standardschriftart"/>
    <w:uiPriority w:val="99"/>
    <w:semiHidden/>
    <w:unhideWhenUsed/>
    <w:rsid w:val="00BE3213"/>
    <w:rPr>
      <w:color w:val="954F72" w:themeColor="followedHyperlink"/>
      <w:u w:val="single"/>
    </w:rPr>
  </w:style>
  <w:style w:type="paragraph" w:styleId="Sprechblasentext">
    <w:name w:val="Balloon Text"/>
    <w:basedOn w:val="Standard"/>
    <w:link w:val="SprechblasentextZchn"/>
    <w:uiPriority w:val="99"/>
    <w:semiHidden/>
    <w:unhideWhenUsed/>
    <w:rsid w:val="00F04F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4F62"/>
    <w:rPr>
      <w:rFonts w:ascii="Segoe UI" w:hAnsi="Segoe UI" w:cs="Segoe UI"/>
      <w:sz w:val="18"/>
      <w:szCs w:val="18"/>
      <w:lang w:eastAsia="ja-JP"/>
    </w:rPr>
  </w:style>
  <w:style w:type="paragraph" w:styleId="berarbeitung">
    <w:name w:val="Revision"/>
    <w:hidden/>
    <w:uiPriority w:val="99"/>
    <w:semiHidden/>
    <w:rsid w:val="00915A2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D508-1799-4FE5-BB04-EF64B1B5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Clusteranfrage - Einordnungen aus Sicht der Hochschule</vt:lpstr>
    </vt:vector>
  </TitlesOfParts>
  <Company>Verein Deutscher Ingenieure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Clusteranfrage - Einordnungen aus Sicht der Hochschule</dc:title>
  <dc:subject/>
  <dc:creator>Hanny</dc:creator>
  <cp:keywords/>
  <cp:lastModifiedBy>Arne Thielenhaus</cp:lastModifiedBy>
  <cp:revision>4</cp:revision>
  <cp:lastPrinted>2020-08-07T12:20:00Z</cp:lastPrinted>
  <dcterms:created xsi:type="dcterms:W3CDTF">2020-11-20T09:18:00Z</dcterms:created>
  <dcterms:modified xsi:type="dcterms:W3CDTF">2020-11-20T09:29:00Z</dcterms:modified>
</cp:coreProperties>
</file>